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
          <w:bCs/>
          <w:color w:val="000000"/>
          <w:sz w:val="28"/>
          <w:szCs w:val="28"/>
          <w:lang w:val="en-US" w:eastAsia="ru-RU"/>
        </w:rPr>
        <w:t xml:space="preserve">                                          </w:t>
      </w:r>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
          <w:bCs/>
          <w:color w:val="000000"/>
          <w:sz w:val="28"/>
          <w:szCs w:val="28"/>
          <w:lang w:val="uk-UA" w:eastAsia="ru-RU"/>
        </w:rPr>
        <w:tab/>
      </w:r>
      <w:r w:rsidRPr="00F875AD">
        <w:rPr>
          <w:rFonts w:ascii="Times New Roman" w:eastAsia="Times New Roman" w:hAnsi="Times New Roman" w:cs="Times New Roman"/>
          <w:bCs/>
          <w:color w:val="000000"/>
          <w:sz w:val="16"/>
          <w:szCs w:val="16"/>
          <w:lang w:val="uk-UA" w:eastAsia="ru-RU"/>
        </w:rPr>
        <w:t>Додаток 38</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r>
      <w:r w:rsidRPr="00F875A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8"/>
          <w:szCs w:val="28"/>
          <w:lang w:eastAsia="ru-RU"/>
        </w:rPr>
      </w:pP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p>
    <w:p w:rsidR="00F875AD" w:rsidRPr="00F875AD" w:rsidRDefault="00F875AD" w:rsidP="00F875AD">
      <w:pPr>
        <w:spacing w:after="0" w:line="240" w:lineRule="auto"/>
        <w:outlineLvl w:val="2"/>
        <w:rPr>
          <w:rFonts w:ascii="Times New Roman" w:eastAsia="Times New Roman" w:hAnsi="Times New Roman" w:cs="Times New Roman"/>
          <w:b/>
          <w:bCs/>
          <w:color w:val="000000"/>
          <w:sz w:val="28"/>
          <w:szCs w:val="28"/>
          <w:lang w:eastAsia="ru-RU"/>
        </w:rPr>
      </w:pP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r>
      <w:r w:rsidRPr="00F875AD">
        <w:rPr>
          <w:rFonts w:ascii="Times New Roman" w:eastAsia="Times New Roman" w:hAnsi="Times New Roman" w:cs="Times New Roman"/>
          <w:b/>
          <w:bCs/>
          <w:color w:val="000000"/>
          <w:sz w:val="28"/>
          <w:szCs w:val="28"/>
          <w:lang w:eastAsia="ru-RU"/>
        </w:rPr>
        <w:tab/>
        <w:t>Титульний аркуш</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ru-RU"/>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ru-RU"/>
        </w:rPr>
      </w:pP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single"/>
          <w:lang w:val="en-US" w:eastAsia="ru-RU"/>
        </w:rPr>
      </w:pPr>
      <w:r w:rsidRPr="00F875AD">
        <w:rPr>
          <w:rFonts w:ascii="Times New Roman" w:eastAsia="Times New Roman" w:hAnsi="Times New Roman" w:cs="Times New Roman"/>
          <w:b/>
          <w:bCs/>
          <w:color w:val="000000"/>
          <w:sz w:val="28"/>
          <w:szCs w:val="28"/>
          <w:lang w:val="uk-UA" w:eastAsia="ru-RU"/>
        </w:rPr>
        <w:t xml:space="preserve">         </w:t>
      </w:r>
      <w:r w:rsidRPr="00F875AD">
        <w:rPr>
          <w:rFonts w:ascii="Times New Roman" w:eastAsia="Times New Roman" w:hAnsi="Times New Roman" w:cs="Times New Roman"/>
          <w:b/>
          <w:bCs/>
          <w:color w:val="000000"/>
          <w:sz w:val="28"/>
          <w:szCs w:val="28"/>
          <w:lang w:val="en-US" w:eastAsia="ru-RU"/>
        </w:rPr>
        <w:t xml:space="preserve">     </w:t>
      </w:r>
      <w:r w:rsidRPr="00F875AD">
        <w:rPr>
          <w:rFonts w:ascii="Times New Roman" w:eastAsia="Times New Roman" w:hAnsi="Times New Roman" w:cs="Times New Roman"/>
          <w:b/>
          <w:bCs/>
          <w:color w:val="000000"/>
          <w:sz w:val="20"/>
          <w:szCs w:val="20"/>
          <w:u w:val="single"/>
          <w:lang w:val="en-US" w:eastAsia="ru-RU"/>
        </w:rPr>
        <w:t>24.04.2021</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r w:rsidRPr="00F875AD">
        <w:rPr>
          <w:rFonts w:ascii="Times New Roman" w:eastAsia="Times New Roman" w:hAnsi="Times New Roman" w:cs="Times New Roman"/>
          <w:b/>
          <w:bCs/>
          <w:color w:val="000000"/>
          <w:sz w:val="20"/>
          <w:szCs w:val="20"/>
          <w:lang w:eastAsia="ru-RU"/>
        </w:rPr>
        <w:t xml:space="preserve">            </w:t>
      </w:r>
      <w:r w:rsidRPr="00F875AD">
        <w:rPr>
          <w:rFonts w:ascii="Times New Roman" w:eastAsia="Times New Roman" w:hAnsi="Times New Roman" w:cs="Times New Roman"/>
          <w:b/>
          <w:bCs/>
          <w:color w:val="000000"/>
          <w:sz w:val="20"/>
          <w:szCs w:val="20"/>
          <w:lang w:val="uk-UA" w:eastAsia="ru-RU"/>
        </w:rPr>
        <w:t xml:space="preserve"> (</w:t>
      </w:r>
      <w:r w:rsidRPr="00F875AD">
        <w:rPr>
          <w:rFonts w:ascii="Times New Roman" w:eastAsia="Times New Roman" w:hAnsi="Times New Roman" w:cs="Times New Roman"/>
          <w:bCs/>
          <w:color w:val="000000"/>
          <w:sz w:val="16"/>
          <w:szCs w:val="16"/>
          <w:lang w:val="uk-UA" w:eastAsia="ru-RU"/>
        </w:rPr>
        <w:t xml:space="preserve">дата реєстрації емітентом </w:t>
      </w:r>
      <w:r w:rsidRPr="00F875AD">
        <w:rPr>
          <w:rFonts w:ascii="Times New Roman" w:eastAsia="Times New Roman" w:hAnsi="Times New Roman" w:cs="Times New Roman"/>
          <w:bCs/>
          <w:color w:val="000000"/>
          <w:sz w:val="16"/>
          <w:szCs w:val="16"/>
          <w:lang w:val="uk-UA" w:eastAsia="ru-RU"/>
        </w:rPr>
        <w:br/>
        <w:t xml:space="preserve">                  електронного документа)</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en-US" w:eastAsia="ru-RU"/>
        </w:rPr>
      </w:pPr>
      <w:r w:rsidRPr="00F875AD">
        <w:rPr>
          <w:rFonts w:ascii="Times New Roman" w:eastAsia="Times New Roman" w:hAnsi="Times New Roman" w:cs="Times New Roman"/>
          <w:bCs/>
          <w:color w:val="000000"/>
          <w:sz w:val="16"/>
          <w:szCs w:val="16"/>
          <w:lang w:eastAsia="ru-RU"/>
        </w:rPr>
        <w:t xml:space="preserve">               </w:t>
      </w:r>
      <w:r w:rsidRPr="00F875AD">
        <w:rPr>
          <w:rFonts w:ascii="Times New Roman" w:eastAsia="Times New Roman" w:hAnsi="Times New Roman" w:cs="Times New Roman"/>
          <w:bCs/>
          <w:color w:val="000000"/>
          <w:sz w:val="16"/>
          <w:szCs w:val="16"/>
          <w:lang w:val="uk-UA" w:eastAsia="ru-RU"/>
        </w:rPr>
        <w:t xml:space="preserve">№ </w:t>
      </w:r>
      <w:r w:rsidRPr="00F875AD">
        <w:rPr>
          <w:rFonts w:ascii="Times New Roman" w:eastAsia="Times New Roman" w:hAnsi="Times New Roman" w:cs="Times New Roman"/>
          <w:b/>
          <w:bCs/>
          <w:color w:val="000000"/>
          <w:sz w:val="20"/>
          <w:szCs w:val="20"/>
          <w:u w:val="single"/>
          <w:lang w:val="en-US" w:eastAsia="ru-RU"/>
        </w:rPr>
        <w:t>2404/1</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r w:rsidRPr="00F875AD">
        <w:rPr>
          <w:rFonts w:ascii="Times New Roman" w:eastAsia="Times New Roman" w:hAnsi="Times New Roman" w:cs="Times New Roman"/>
          <w:bCs/>
          <w:color w:val="000000"/>
          <w:sz w:val="16"/>
          <w:szCs w:val="16"/>
          <w:lang w:eastAsia="ru-RU"/>
        </w:rPr>
        <w:t xml:space="preserve">                  </w:t>
      </w:r>
      <w:r w:rsidRPr="00F875AD">
        <w:rPr>
          <w:rFonts w:ascii="Times New Roman" w:eastAsia="Times New Roman" w:hAnsi="Times New Roman" w:cs="Times New Roman"/>
          <w:bCs/>
          <w:color w:val="000000"/>
          <w:sz w:val="16"/>
          <w:szCs w:val="16"/>
          <w:lang w:val="uk-UA" w:eastAsia="ru-RU"/>
        </w:rPr>
        <w:t>вихідний реєстраційний</w:t>
      </w:r>
      <w:r w:rsidRPr="00F875AD">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F875AD" w:rsidRPr="00F875AD" w:rsidRDefault="00F875AD" w:rsidP="00F875AD">
      <w:pPr>
        <w:spacing w:after="0" w:line="240" w:lineRule="auto"/>
        <w:outlineLvl w:val="2"/>
        <w:rPr>
          <w:rFonts w:ascii="Times New Roman" w:eastAsia="Times New Roman" w:hAnsi="Times New Roman" w:cs="Times New Roman"/>
          <w:bCs/>
          <w:color w:val="000000"/>
          <w:sz w:val="16"/>
          <w:szCs w:val="16"/>
          <w:lang w:val="uk-UA" w:eastAsia="ru-RU"/>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F875AD" w:rsidRPr="00F875AD" w:rsidTr="004F4BE7">
        <w:tc>
          <w:tcPr>
            <w:tcW w:w="5000" w:type="pct"/>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F875AD" w:rsidRPr="00F875AD" w:rsidTr="004F4BE7">
        <w:tc>
          <w:tcPr>
            <w:tcW w:w="156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en-US" w:eastAsia="ru-RU"/>
              </w:rPr>
            </w:pPr>
            <w:r w:rsidRPr="00F875AD">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eastAsia="ru-RU"/>
              </w:rPr>
            </w:pPr>
            <w:r w:rsidRPr="00F875AD">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eastAsia="ru-RU"/>
              </w:rPr>
            </w:pPr>
            <w:r w:rsidRPr="00F875AD">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eastAsia="ru-RU"/>
              </w:rPr>
            </w:pPr>
            <w:r w:rsidRPr="00F875AD">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F875AD" w:rsidRPr="00F875AD" w:rsidRDefault="00F875AD" w:rsidP="00F875A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F875AD">
              <w:rPr>
                <w:rFonts w:ascii="Times New Roman" w:eastAsia="Times New Roman" w:hAnsi="Times New Roman" w:cs="Times New Roman"/>
                <w:color w:val="000000"/>
                <w:sz w:val="20"/>
                <w:szCs w:val="20"/>
                <w:lang w:val="en-US" w:eastAsia="ru-RU"/>
              </w:rPr>
              <w:t>Хорошевський Андрiй Юрiйович</w:t>
            </w:r>
          </w:p>
        </w:tc>
      </w:tr>
      <w:tr w:rsidR="00F875AD" w:rsidRPr="00F875AD" w:rsidTr="004F4BE7">
        <w:tc>
          <w:tcPr>
            <w:tcW w:w="156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r w:rsidRPr="00F875AD">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r w:rsidRPr="00F875AD">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r w:rsidRPr="00F875AD">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r w:rsidRPr="00F875AD">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r w:rsidRPr="00F875AD">
              <w:rPr>
                <w:rFonts w:ascii="Times New Roman" w:eastAsia="Times New Roman" w:hAnsi="Times New Roman" w:cs="Times New Roman"/>
                <w:color w:val="000000"/>
                <w:sz w:val="20"/>
                <w:szCs w:val="20"/>
                <w:lang w:eastAsia="ru-RU"/>
              </w:rPr>
              <w:t>(прізвище та ініціали керівника</w:t>
            </w:r>
            <w:r w:rsidRPr="00F875AD">
              <w:rPr>
                <w:rFonts w:ascii="Times New Roman" w:eastAsia="Times New Roman" w:hAnsi="Times New Roman" w:cs="Times New Roman"/>
                <w:color w:val="000000"/>
                <w:sz w:val="20"/>
                <w:szCs w:val="20"/>
                <w:lang w:val="uk-UA" w:eastAsia="ru-RU"/>
              </w:rPr>
              <w:t xml:space="preserve"> або уповноваженої особи емітента</w:t>
            </w:r>
            <w:r w:rsidRPr="00F875AD">
              <w:rPr>
                <w:rFonts w:ascii="Times New Roman" w:eastAsia="Times New Roman" w:hAnsi="Times New Roman" w:cs="Times New Roman"/>
                <w:color w:val="000000"/>
                <w:sz w:val="20"/>
                <w:szCs w:val="20"/>
                <w:lang w:eastAsia="ru-RU"/>
              </w:rPr>
              <w:t>)</w:t>
            </w:r>
          </w:p>
        </w:tc>
      </w:tr>
      <w:tr w:rsidR="00F875AD" w:rsidRPr="00F875AD" w:rsidTr="004F4BE7">
        <w:trPr>
          <w:trHeight w:val="121"/>
        </w:trPr>
        <w:tc>
          <w:tcPr>
            <w:tcW w:w="5460" w:type="dxa"/>
            <w:gridSpan w:val="4"/>
            <w:vMerge w:val="restart"/>
            <w:tcMar>
              <w:top w:w="30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eastAsia="ru-RU"/>
              </w:rPr>
            </w:pPr>
          </w:p>
        </w:tc>
      </w:tr>
      <w:tr w:rsidR="00F875AD" w:rsidRPr="00F875AD" w:rsidTr="004F4BE7">
        <w:trPr>
          <w:trHeight w:val="44"/>
        </w:trPr>
        <w:tc>
          <w:tcPr>
            <w:tcW w:w="5460" w:type="dxa"/>
            <w:gridSpan w:val="4"/>
            <w:vMerge/>
            <w:vAlign w:val="center"/>
          </w:tcPr>
          <w:p w:rsidR="00F875AD" w:rsidRPr="00F875AD" w:rsidRDefault="00F875AD" w:rsidP="00F875AD">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4"/>
                <w:szCs w:val="24"/>
                <w:lang w:eastAsia="ru-RU"/>
              </w:rPr>
            </w:pPr>
          </w:p>
        </w:tc>
      </w:tr>
      <w:tr w:rsidR="00F875AD" w:rsidRPr="00F875AD" w:rsidTr="004F4BE7">
        <w:tc>
          <w:tcPr>
            <w:tcW w:w="9601" w:type="dxa"/>
            <w:gridSpan w:val="5"/>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F875AD">
              <w:rPr>
                <w:rFonts w:ascii="Times New Roman" w:eastAsia="Times New Roman" w:hAnsi="Times New Roman" w:cs="Times New Roman"/>
                <w:b/>
                <w:bCs/>
                <w:color w:val="000000"/>
                <w:sz w:val="24"/>
                <w:szCs w:val="24"/>
                <w:lang w:eastAsia="ru-RU"/>
              </w:rPr>
              <w:t>Річна інформація емітента цінних паперів</w:t>
            </w:r>
            <w:r w:rsidRPr="00F875AD">
              <w:rPr>
                <w:rFonts w:ascii="Times New Roman" w:eastAsia="Times New Roman" w:hAnsi="Times New Roman" w:cs="Times New Roman"/>
                <w:b/>
                <w:bCs/>
                <w:color w:val="000000"/>
                <w:sz w:val="24"/>
                <w:szCs w:val="24"/>
                <w:lang w:eastAsia="ru-RU"/>
              </w:rPr>
              <w:br/>
              <w:t xml:space="preserve">за 2020 рік </w:t>
            </w: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F875AD" w:rsidRPr="00F875AD" w:rsidTr="004F4BE7">
        <w:tc>
          <w:tcPr>
            <w:tcW w:w="5000" w:type="pct"/>
            <w:gridSpan w:val="2"/>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color w:val="000000"/>
                <w:sz w:val="24"/>
                <w:szCs w:val="24"/>
                <w:lang w:eastAsia="ru-RU"/>
              </w:rPr>
            </w:pPr>
            <w:r w:rsidRPr="00F875AD">
              <w:rPr>
                <w:rFonts w:ascii="Times New Roman" w:eastAsia="Times New Roman" w:hAnsi="Times New Roman" w:cs="Times New Roman"/>
                <w:b/>
                <w:bCs/>
                <w:color w:val="000000"/>
                <w:sz w:val="24"/>
                <w:szCs w:val="24"/>
                <w:lang w:val="en-US" w:eastAsia="ru-RU"/>
              </w:rPr>
              <w:t>I</w:t>
            </w:r>
            <w:r w:rsidRPr="00F875AD">
              <w:rPr>
                <w:rFonts w:ascii="Times New Roman" w:eastAsia="Times New Roman" w:hAnsi="Times New Roman" w:cs="Times New Roman"/>
                <w:b/>
                <w:bCs/>
                <w:color w:val="000000"/>
                <w:sz w:val="24"/>
                <w:szCs w:val="24"/>
                <w:lang w:eastAsia="ru-RU"/>
              </w:rPr>
              <w:t>. Загальні відомості</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eastAsia="ru-RU"/>
              </w:rPr>
              <w:t>1. Повне найменування емітента</w:t>
            </w:r>
            <w:r w:rsidRPr="00F875AD">
              <w:rPr>
                <w:rFonts w:ascii="Times New Roman" w:eastAsia="Times New Roman" w:hAnsi="Times New Roman" w:cs="Times New Roman"/>
                <w:b/>
                <w:color w:val="000000"/>
                <w:sz w:val="20"/>
                <w:szCs w:val="20"/>
                <w:lang w:val="uk-UA" w:eastAsia="ru-RU"/>
              </w:rPr>
              <w:t>.</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ПРИВАТНЕ АКЦIОНЕРНЕ ТОВАРИСТВО "ХIМНАФТОМАШПРОЕКТ"</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eastAsia="ru-RU"/>
              </w:rPr>
              <w:t xml:space="preserve">2. Організаційно-правова форма </w:t>
            </w:r>
            <w:r w:rsidRPr="00F875AD">
              <w:rPr>
                <w:rFonts w:ascii="Times New Roman" w:eastAsia="Times New Roman" w:hAnsi="Times New Roman" w:cs="Times New Roman"/>
                <w:b/>
                <w:color w:val="000000"/>
                <w:sz w:val="20"/>
                <w:szCs w:val="20"/>
                <w:lang w:val="uk-UA" w:eastAsia="ru-RU"/>
              </w:rPr>
              <w:t>.</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Приватне акцiонерне товариство</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eastAsia="ru-RU"/>
              </w:rPr>
            </w:pPr>
            <w:r w:rsidRPr="00F875AD">
              <w:rPr>
                <w:rFonts w:ascii="Times New Roman" w:eastAsia="Times New Roman" w:hAnsi="Times New Roman" w:cs="Times New Roman"/>
                <w:b/>
                <w:color w:val="000000"/>
                <w:sz w:val="20"/>
                <w:szCs w:val="20"/>
                <w:lang w:eastAsia="ru-RU"/>
              </w:rPr>
              <w:t xml:space="preserve">3. </w:t>
            </w:r>
            <w:r w:rsidRPr="00F875AD">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00219632</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eastAsia="ru-RU"/>
              </w:rPr>
              <w:t xml:space="preserve">4. Місцезнаходження </w:t>
            </w:r>
            <w:r w:rsidRPr="00F875AD">
              <w:rPr>
                <w:rFonts w:ascii="Times New Roman" w:eastAsia="Times New Roman" w:hAnsi="Times New Roman" w:cs="Times New Roman"/>
                <w:b/>
                <w:color w:val="000000"/>
                <w:sz w:val="20"/>
                <w:szCs w:val="20"/>
                <w:lang w:val="uk-UA" w:eastAsia="ru-RU"/>
              </w:rPr>
              <w:t>.</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uk-UA" w:eastAsia="ru-RU"/>
              </w:rPr>
              <w:t>01133 Київська область Печерський м. Київ бул. Л.Українки, 34</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eastAsia="ru-RU"/>
              </w:rPr>
              <w:t xml:space="preserve">5. Міжміський код, телефон та </w:t>
            </w:r>
            <w:r w:rsidRPr="00F875AD">
              <w:rPr>
                <w:rFonts w:ascii="Times New Roman" w:eastAsia="Times New Roman" w:hAnsi="Times New Roman" w:cs="Times New Roman"/>
                <w:b/>
                <w:color w:val="000000"/>
                <w:sz w:val="20"/>
                <w:szCs w:val="20"/>
                <w:lang w:val="uk-UA" w:eastAsia="ru-RU"/>
              </w:rPr>
              <w:t>факс.</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(044) 2855033 (044) 2850916</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color w:val="000000"/>
                <w:sz w:val="20"/>
                <w:szCs w:val="20"/>
                <w:lang w:eastAsia="ru-RU"/>
              </w:rPr>
            </w:pPr>
            <w:r w:rsidRPr="00F875AD">
              <w:rPr>
                <w:rFonts w:ascii="Times New Roman" w:eastAsia="Times New Roman" w:hAnsi="Times New Roman" w:cs="Times New Roman"/>
                <w:b/>
                <w:color w:val="000000"/>
                <w:sz w:val="20"/>
                <w:szCs w:val="20"/>
                <w:lang w:eastAsia="ru-RU"/>
              </w:rPr>
              <w:t xml:space="preserve">6. </w:t>
            </w:r>
            <w:r w:rsidRPr="00F875AD">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himnaftomash@emitent.net.ua</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Рішення загальних зборів акціонерів</w:t>
            </w:r>
          </w:p>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Протокол № 1/2021 від 24.04.2021</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 xml:space="preserve">8. </w:t>
            </w:r>
            <w:r w:rsidRPr="00F875AD">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F875AD">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21676262</w:t>
            </w:r>
          </w:p>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Україна</w:t>
            </w:r>
          </w:p>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DR/00001/APA</w:t>
            </w:r>
          </w:p>
        </w:tc>
      </w:tr>
      <w:tr w:rsidR="00F875AD" w:rsidRPr="00F875AD" w:rsidTr="004F4BE7">
        <w:tc>
          <w:tcPr>
            <w:tcW w:w="1359" w:type="pct"/>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F875AD">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F875AD" w:rsidRPr="00F875AD" w:rsidRDefault="00F875AD" w:rsidP="00F875AD">
            <w:pPr>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 xml:space="preserve"> </w:t>
            </w:r>
          </w:p>
        </w:tc>
      </w:tr>
      <w:tr w:rsidR="00F875AD" w:rsidRPr="00F875AD" w:rsidTr="004F4BE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4"/>
                <w:szCs w:val="24"/>
                <w:lang w:eastAsia="ru-RU"/>
              </w:rPr>
            </w:pPr>
            <w:r w:rsidRPr="00F875AD">
              <w:rPr>
                <w:rFonts w:ascii="Times New Roman" w:eastAsia="Times New Roman" w:hAnsi="Times New Roman" w:cs="Times New Roman"/>
                <w:b/>
                <w:bCs/>
                <w:sz w:val="24"/>
                <w:szCs w:val="24"/>
                <w:lang w:val="en-US" w:eastAsia="ru-RU"/>
              </w:rPr>
              <w:t>II</w:t>
            </w:r>
            <w:r w:rsidRPr="00F875A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eastAsia="ru-RU"/>
        </w:rPr>
      </w:pP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F875AD" w:rsidRPr="00F875AD" w:rsidTr="004F4BE7">
        <w:tc>
          <w:tcPr>
            <w:tcW w:w="2580" w:type="dxa"/>
            <w:vMerge w:val="restart"/>
            <w:tcMar>
              <w:top w:w="60" w:type="dxa"/>
              <w:left w:w="60" w:type="dxa"/>
              <w:bottom w:w="60" w:type="dxa"/>
              <w:right w:w="60" w:type="dxa"/>
            </w:tcMar>
            <w:vAlign w:val="bottom"/>
          </w:tcPr>
          <w:p w:rsidR="00F875AD" w:rsidRPr="00F875AD" w:rsidRDefault="00F875AD" w:rsidP="00F875AD">
            <w:pPr>
              <w:spacing w:after="0" w:line="240" w:lineRule="auto"/>
              <w:rPr>
                <w:rFonts w:ascii="Times New Roman" w:eastAsia="Times New Roman" w:hAnsi="Times New Roman" w:cs="Times New Roman"/>
                <w:b/>
                <w:sz w:val="20"/>
                <w:szCs w:val="20"/>
                <w:lang w:eastAsia="ru-RU"/>
              </w:rPr>
            </w:pPr>
            <w:r w:rsidRPr="00F875AD">
              <w:rPr>
                <w:rFonts w:ascii="Times New Roman" w:eastAsia="Times New Roman" w:hAnsi="Times New Roman" w:cs="Times New Roman"/>
                <w:b/>
                <w:sz w:val="20"/>
                <w:szCs w:val="20"/>
                <w:lang w:eastAsia="ru-RU"/>
              </w:rPr>
              <w:t>Річну інформацію розміщено на власному</w:t>
            </w:r>
            <w:r w:rsidRPr="00F875AD">
              <w:rPr>
                <w:rFonts w:ascii="Times New Roman" w:eastAsia="Times New Roman" w:hAnsi="Times New Roman" w:cs="Times New Roman"/>
                <w:b/>
                <w:sz w:val="20"/>
                <w:szCs w:val="20"/>
                <w:lang w:eastAsia="ru-RU"/>
              </w:rPr>
              <w:br/>
              <w:t>веб-сайті учасника фондового ринку</w:t>
            </w:r>
          </w:p>
          <w:p w:rsidR="00F875AD" w:rsidRPr="00F875AD" w:rsidRDefault="00F875AD" w:rsidP="00F875AD">
            <w:pPr>
              <w:spacing w:after="0" w:line="240" w:lineRule="auto"/>
              <w:jc w:val="center"/>
              <w:rPr>
                <w:rFonts w:ascii="Times New Roman" w:eastAsia="Times New Roman" w:hAnsi="Times New Roman" w:cs="Times New Roman"/>
                <w:b/>
                <w:sz w:val="20"/>
                <w:szCs w:val="20"/>
                <w:lang w:eastAsia="ru-RU"/>
              </w:rPr>
            </w:pPr>
            <w:r w:rsidRPr="00F875AD">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http://www.himmash.kiev.ua/</w:t>
            </w:r>
          </w:p>
        </w:tc>
        <w:tc>
          <w:tcPr>
            <w:tcW w:w="292" w:type="dxa"/>
            <w:tcMar>
              <w:top w:w="60" w:type="dxa"/>
              <w:left w:w="60" w:type="dxa"/>
              <w:bottom w:w="60" w:type="dxa"/>
              <w:right w:w="60" w:type="dxa"/>
            </w:tcMar>
            <w:vAlign w:val="bottom"/>
          </w:tcPr>
          <w:p w:rsidR="00F875AD" w:rsidRPr="00F875AD" w:rsidRDefault="00F875AD" w:rsidP="00F875AD">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24.04.2021</w:t>
            </w:r>
          </w:p>
        </w:tc>
      </w:tr>
      <w:tr w:rsidR="00F875AD" w:rsidRPr="00F875AD" w:rsidTr="004F4BE7">
        <w:tc>
          <w:tcPr>
            <w:tcW w:w="2580" w:type="dxa"/>
            <w:vMerge/>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eastAsia="ru-RU"/>
              </w:rPr>
              <w:t>(</w:t>
            </w:r>
            <w:r w:rsidRPr="00F875AD">
              <w:rPr>
                <w:rFonts w:ascii="Times New Roman" w:eastAsia="Times New Roman" w:hAnsi="Times New Roman" w:cs="Times New Roman"/>
                <w:sz w:val="20"/>
                <w:szCs w:val="20"/>
                <w:lang w:eastAsia="ru-RU"/>
              </w:rPr>
              <w:t>URL-адреса сторінки</w:t>
            </w:r>
            <w:r w:rsidRPr="00F875AD">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eastAsia="ru-RU"/>
              </w:rPr>
              <w:t>(дата)</w:t>
            </w:r>
          </w:p>
        </w:tc>
      </w:tr>
    </w:tbl>
    <w:p w:rsidR="00F875AD" w:rsidRPr="00F875AD" w:rsidRDefault="00F875AD" w:rsidP="00F875AD">
      <w:pPr>
        <w:spacing w:after="0" w:line="240" w:lineRule="auto"/>
        <w:rPr>
          <w:rFonts w:ascii="Times New Roman" w:eastAsia="Times New Roman" w:hAnsi="Times New Roman" w:cs="Times New Roman"/>
          <w:sz w:val="24"/>
          <w:szCs w:val="24"/>
          <w:lang w:eastAsia="ru-RU"/>
        </w:rPr>
      </w:pPr>
    </w:p>
    <w:p w:rsidR="00F875AD" w:rsidRDefault="00F875AD">
      <w:pPr>
        <w:sectPr w:rsidR="00F875AD" w:rsidSect="00F875AD">
          <w:pgSz w:w="11906" w:h="16838"/>
          <w:pgMar w:top="363" w:right="567" w:bottom="363" w:left="1417" w:header="708" w:footer="708" w:gutter="0"/>
          <w:cols w:space="708"/>
          <w:docGrid w:linePitch="360"/>
        </w:sectPr>
      </w:pPr>
    </w:p>
    <w:p w:rsidR="00F875AD" w:rsidRPr="00F875AD" w:rsidRDefault="00F875AD" w:rsidP="00F875A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F875AD">
        <w:rPr>
          <w:rFonts w:ascii="Times New Roman" w:eastAsia="Times New Roman" w:hAnsi="Times New Roman" w:cs="Times New Roman"/>
          <w:b/>
          <w:bCs/>
          <w:color w:val="000000"/>
          <w:sz w:val="28"/>
          <w:szCs w:val="28"/>
          <w:lang w:val="uk-UA" w:eastAsia="uk-UA"/>
        </w:rPr>
        <w:lastRenderedPageBreak/>
        <w:t>Зміст</w:t>
      </w:r>
      <w:r w:rsidRPr="00F875AD">
        <w:rPr>
          <w:rFonts w:ascii="Times New Roman" w:eastAsia="Times New Roman" w:hAnsi="Times New Roman" w:cs="Times New Roman"/>
          <w:b/>
          <w:bCs/>
          <w:color w:val="000000"/>
          <w:sz w:val="28"/>
          <w:szCs w:val="28"/>
          <w:lang w:val="en-US" w:eastAsia="uk-UA"/>
        </w:rPr>
        <w:tab/>
      </w:r>
      <w:r w:rsidRPr="00F875AD">
        <w:rPr>
          <w:rFonts w:ascii="Times New Roman" w:eastAsia="Times New Roman" w:hAnsi="Times New Roman" w:cs="Times New Roman"/>
          <w:b/>
          <w:bCs/>
          <w:color w:val="000000"/>
          <w:sz w:val="28"/>
          <w:szCs w:val="28"/>
          <w:lang w:val="en-US" w:eastAsia="uk-UA"/>
        </w:rPr>
        <w:tab/>
      </w:r>
      <w:r w:rsidRPr="00F875A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F875AD" w:rsidRPr="00F875AD" w:rsidTr="004F4BE7">
        <w:tc>
          <w:tcPr>
            <w:tcW w:w="10266" w:type="dxa"/>
            <w:gridSpan w:val="2"/>
            <w:tcMar>
              <w:top w:w="60" w:type="dxa"/>
              <w:left w:w="60" w:type="dxa"/>
              <w:bottom w:w="60" w:type="dxa"/>
              <w:right w:w="60" w:type="dxa"/>
            </w:tcMar>
            <w:vAlign w:val="cente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F875AD">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rPr>
          <w:trHeight w:val="274"/>
        </w:trPr>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F875AD">
              <w:rPr>
                <w:rFonts w:ascii="Times New Roman" w:eastAsia="Times New Roman" w:hAnsi="Times New Roman" w:cs="Times New Roman"/>
                <w:sz w:val="20"/>
                <w:szCs w:val="20"/>
                <w:lang w:val="uk-UA" w:eastAsia="ru-RU"/>
              </w:rPr>
              <w:t xml:space="preserve">мають бути </w:t>
            </w:r>
            <w:r w:rsidRPr="00F875AD">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ind w:left="1560" w:hanging="1560"/>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color w:val="000000"/>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 xml:space="preserve">30. </w:t>
            </w:r>
            <w:r w:rsidRPr="00F875AD">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en-US" w:eastAsia="uk-UA"/>
              </w:rPr>
              <w:t>X</w:t>
            </w: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tcPr>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p>
        </w:tc>
      </w:tr>
      <w:tr w:rsidR="00F875AD" w:rsidRPr="00F875AD" w:rsidTr="004F4BE7">
        <w:tc>
          <w:tcPr>
            <w:tcW w:w="8424"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4"/>
                <w:szCs w:val="24"/>
                <w:lang w:val="en-US" w:eastAsia="uk-UA"/>
              </w:rPr>
            </w:pPr>
            <w:r w:rsidRPr="00F875AD">
              <w:rPr>
                <w:rFonts w:ascii="Times New Roman" w:eastAsia="Times New Roman" w:hAnsi="Times New Roman" w:cs="Times New Roman"/>
                <w:b/>
                <w:sz w:val="24"/>
                <w:szCs w:val="24"/>
                <w:lang w:val="en-US" w:eastAsia="uk-UA"/>
              </w:rPr>
              <w:t>X</w:t>
            </w:r>
          </w:p>
        </w:tc>
      </w:tr>
    </w:tbl>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b/>
          <w:sz w:val="20"/>
          <w:szCs w:val="20"/>
          <w:lang w:val="uk-UA" w:eastAsia="uk-UA"/>
        </w:rPr>
        <w:t xml:space="preserve">Примітки : </w:t>
      </w:r>
      <w:r w:rsidRPr="00F875AD">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 Статутом Товариства посада корпоративного секретаря не передбачена.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 Вiдповiдно до вимог ст. 4-1, абз.11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lastRenderedPageBreak/>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 Фiлiали або iншi вiдокремленi структурнi пiдроздiли Товариством не створювались.</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 Судовi справи, за якими  розглядаються позовнi вимоги у розмiрi на суму 1 та бiльше вiдсоткiв активiв Товариства  станом на початок звiтного року, стороною в яких виступає Товариство, його посадовi особи, вiдсутнi.  Судовi справи, провадження за якими вiдкрито у звiтному роцi на суму 1 або бiльше вiдсоткiв активiв Товариства станом на початок року, стороною в яких виступає Товариство, а також судовi справи, рiшення за якими набрало чинностi у звiтному роцi вiдсутнi.</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   Фактiв накладення штрафних санкцiй протягом звiтного 2020 року на Товариство не зафiксовано.</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не включена до складу рiчної iнформацiї -  на кiнець звiтного перiоду посадовi особи товариства не володiли акцiями емiтента.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 Будь-якi винагороди або компенсацiї, посадовим особам емiтента при звiльненнi не виплачувались.</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 Емiтент не вiдхиляється вiд положень власного Кодексу корпоративного управлiння, не порушує вимоги законодавтсва.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lastRenderedPageBreak/>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20 пункту 5, а саме: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20) iнформацiю про забезпечення випуску боргових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21 пункту 5, а саме: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21)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   </w:t>
      </w:r>
      <w:r w:rsidRPr="00F875AD">
        <w:rPr>
          <w:rFonts w:ascii="Times New Roman" w:eastAsia="Times New Roman" w:hAnsi="Times New Roman" w:cs="Times New Roman"/>
          <w:sz w:val="20"/>
          <w:szCs w:val="20"/>
          <w:lang w:val="en-US" w:eastAsia="uk-UA"/>
        </w:rPr>
        <w:lastRenderedPageBreak/>
        <w:t>У власностi працiвникiв Товариства немає цiнних паперiв (крiм акцiй) такого Товариства, товариство не випускало iншi цiннi папери крiм акцiй.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Cкладова змiсту "Iнформацiя про прийняття рiшення про попереднє надання згоди на вчинення значних правочинiв"не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      Вiдповiдно до пункту 5 глави 4 роздiлу II Положення про розкриття iнформацiї емiтентами цiнних паперiв, затв. рiшенням НКЦПФР №2826 вiд 13.12.2013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29 пункту 5, а саме: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29) аудиторський звiт незалежного аудитора, наданий за результатами аудиту фiнансової звiтностi емiтента аудитором (аудиторською фiрмою).</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lastRenderedPageBreak/>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F875AD">
        <w:rPr>
          <w:rFonts w:ascii="Times New Roman" w:eastAsia="Times New Roman" w:hAnsi="Times New Roman" w:cs="Times New Roman"/>
          <w:b/>
          <w:bCs/>
          <w:color w:val="000000"/>
          <w:sz w:val="28"/>
          <w:szCs w:val="28"/>
          <w:lang w:val="en-US" w:eastAsia="uk-UA"/>
        </w:rPr>
        <w:lastRenderedPageBreak/>
        <w:t>III</w:t>
      </w:r>
      <w:r w:rsidRPr="00F875AD">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xml:space="preserve"> </w:t>
            </w:r>
            <w:r w:rsidRPr="00F875AD">
              <w:rPr>
                <w:rFonts w:ascii="Times New Roman" w:eastAsia="Times New Roman" w:hAnsi="Times New Roman" w:cs="Times New Roman"/>
                <w:b/>
                <w:sz w:val="20"/>
                <w:szCs w:val="20"/>
                <w:lang w:val="en-US" w:eastAsia="uk-UA"/>
              </w:rPr>
              <w:t>ПРИВАТНЕ АКЦIОНЕРНЕ ТОВАРИСТВО "ХIМНАФТОМАШПРОЕКТ"</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 xml:space="preserve">2. </w:t>
            </w:r>
            <w:r w:rsidRPr="00F875AD">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xml:space="preserve"> </w:t>
            </w:r>
            <w:r w:rsidRPr="00F875AD">
              <w:rPr>
                <w:rFonts w:ascii="Times New Roman" w:eastAsia="Times New Roman" w:hAnsi="Times New Roman" w:cs="Times New Roman"/>
                <w:b/>
                <w:sz w:val="20"/>
                <w:szCs w:val="20"/>
                <w:lang w:val="en-US" w:eastAsia="uk-UA"/>
              </w:rPr>
              <w:t>ПрАТ "ХIМНАФТОМАШПРОЕКТ"</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 xml:space="preserve"> 07.02.1994</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4.</w:t>
            </w:r>
            <w:r w:rsidRPr="00F875AD">
              <w:rPr>
                <w:rFonts w:ascii="Times New Roman" w:eastAsia="Times New Roman" w:hAnsi="Times New Roman" w:cs="Times New Roman"/>
                <w:sz w:val="20"/>
                <w:szCs w:val="20"/>
                <w:lang w:val="uk-UA" w:eastAsia="uk-UA"/>
              </w:rPr>
              <w:t xml:space="preserve"> </w:t>
            </w:r>
            <w:r w:rsidRPr="00F875AD">
              <w:rPr>
                <w:rFonts w:ascii="Times New Roman" w:eastAsia="Times New Roman" w:hAnsi="Times New Roman" w:cs="Times New Roman"/>
                <w:sz w:val="20"/>
                <w:szCs w:val="20"/>
                <w:lang w:eastAsia="uk-UA"/>
              </w:rPr>
              <w:t>Територія</w:t>
            </w:r>
            <w:r w:rsidRPr="00F875AD">
              <w:rPr>
                <w:rFonts w:ascii="Times New Roman" w:eastAsia="Times New Roman" w:hAnsi="Times New Roman" w:cs="Times New Roman"/>
                <w:sz w:val="20"/>
                <w:szCs w:val="20"/>
                <w:lang w:val="en-US" w:eastAsia="uk-UA"/>
              </w:rPr>
              <w:t xml:space="preserve"> (</w:t>
            </w:r>
            <w:r w:rsidRPr="00F875AD">
              <w:rPr>
                <w:rFonts w:ascii="Times New Roman" w:eastAsia="Times New Roman" w:hAnsi="Times New Roman" w:cs="Times New Roman"/>
                <w:sz w:val="20"/>
                <w:szCs w:val="20"/>
                <w:lang w:eastAsia="uk-UA"/>
              </w:rPr>
              <w:t>о</w:t>
            </w:r>
            <w:r w:rsidRPr="00F875AD">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 xml:space="preserve"> Київська область</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 xml:space="preserve"> 2000000.00</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eastAsia="uk-UA"/>
              </w:rPr>
              <w:t>0.000</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0.000</w:t>
            </w:r>
          </w:p>
        </w:tc>
      </w:tr>
      <w:tr w:rsidR="00F875AD" w:rsidRPr="00F875AD" w:rsidTr="004F4BE7">
        <w:trPr>
          <w:trHeight w:val="397"/>
        </w:trPr>
        <w:tc>
          <w:tcPr>
            <w:tcW w:w="492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eastAsia="uk-UA"/>
              </w:rPr>
              <w:t>19</w:t>
            </w:r>
          </w:p>
        </w:tc>
      </w:tr>
      <w:tr w:rsidR="00F875AD" w:rsidRPr="00F875AD" w:rsidTr="004F4BE7">
        <w:trPr>
          <w:trHeight w:val="397"/>
        </w:trPr>
        <w:tc>
          <w:tcPr>
            <w:tcW w:w="9855" w:type="dxa"/>
            <w:gridSpan w:val="4"/>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F875AD" w:rsidRPr="00F875AD" w:rsidTr="004F4BE7">
        <w:trPr>
          <w:trHeight w:val="397"/>
        </w:trPr>
        <w:tc>
          <w:tcPr>
            <w:tcW w:w="136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ДІЯЛЬНІСТЬ У СФЕРІ ІНЖИНІРИНГУ, ГЕОЛОГІЇ ТА ГЕОДЕЗІЇ, НАДАННЯ ПОСЛУГ ТЕХНІЧНОГО КОНСУЛЬТУВАННЯ В ЦИХ СФЕРАХ</w:t>
            </w:r>
          </w:p>
        </w:tc>
      </w:tr>
      <w:tr w:rsidR="00F875AD" w:rsidRPr="00F875AD" w:rsidTr="004F4BE7">
        <w:trPr>
          <w:trHeight w:val="397"/>
        </w:trPr>
        <w:tc>
          <w:tcPr>
            <w:tcW w:w="136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F875AD" w:rsidRPr="00F875AD" w:rsidTr="004F4BE7">
        <w:trPr>
          <w:trHeight w:val="397"/>
        </w:trPr>
        <w:tc>
          <w:tcPr>
            <w:tcW w:w="1368"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71.11</w:t>
            </w:r>
          </w:p>
        </w:tc>
        <w:tc>
          <w:tcPr>
            <w:tcW w:w="8487" w:type="dxa"/>
            <w:gridSpan w:val="3"/>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val="en-US" w:eastAsia="uk-UA"/>
              </w:rPr>
              <w:t xml:space="preserve"> ДІЯЛЬНІСТЬ У СФЕРІ АРХІТЕКТУРИ</w:t>
            </w:r>
          </w:p>
        </w:tc>
      </w:tr>
      <w:tr w:rsidR="00F875AD" w:rsidRPr="00F875AD" w:rsidTr="004F4BE7">
        <w:tc>
          <w:tcPr>
            <w:tcW w:w="2268" w:type="dxa"/>
            <w:gridSpan w:val="2"/>
            <w:shd w:val="clear" w:color="auto" w:fill="auto"/>
          </w:tcPr>
          <w:p w:rsidR="00F875AD" w:rsidRPr="00F875AD" w:rsidRDefault="00F875AD" w:rsidP="00F875AD">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p>
        </w:tc>
      </w:tr>
    </w:tbl>
    <w:p w:rsidR="00F875AD" w:rsidRPr="00F875AD" w:rsidRDefault="00F875AD" w:rsidP="00F875AD">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875AD" w:rsidRPr="00F875AD" w:rsidTr="004F4BE7">
        <w:tc>
          <w:tcPr>
            <w:tcW w:w="9960" w:type="dxa"/>
            <w:gridSpan w:val="2"/>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uk-UA" w:eastAsia="uk-UA"/>
              </w:rPr>
              <w:t>1</w:t>
            </w:r>
            <w:r w:rsidRPr="00F875AD">
              <w:rPr>
                <w:rFonts w:ascii="Times New Roman" w:eastAsia="Times New Roman" w:hAnsi="Times New Roman" w:cs="Times New Roman"/>
                <w:bCs/>
                <w:sz w:val="20"/>
                <w:szCs w:val="20"/>
                <w:lang w:val="en-US" w:eastAsia="uk-UA"/>
              </w:rPr>
              <w:t>0</w:t>
            </w:r>
            <w:r w:rsidRPr="00F875AD">
              <w:rPr>
                <w:rFonts w:ascii="Times New Roman" w:eastAsia="Times New Roman" w:hAnsi="Times New Roman" w:cs="Times New Roman"/>
                <w:bCs/>
                <w:sz w:val="20"/>
                <w:szCs w:val="20"/>
                <w:lang w:val="uk-UA" w:eastAsia="uk-UA"/>
              </w:rPr>
              <w:t>. Банки, що обслуговують емітента</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 xml:space="preserve">1) </w:t>
            </w:r>
            <w:r w:rsidRPr="00F875AD">
              <w:rPr>
                <w:rFonts w:ascii="Times New Roman" w:eastAsia="Times New Roman" w:hAnsi="Times New Roman" w:cs="Times New Roman"/>
                <w:sz w:val="20"/>
                <w:szCs w:val="20"/>
                <w:lang w:eastAsia="uk-UA"/>
              </w:rPr>
              <w:t xml:space="preserve"> </w:t>
            </w:r>
            <w:r w:rsidRPr="00F875A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en-US" w:eastAsia="uk-UA"/>
              </w:rPr>
            </w:pPr>
            <w:r w:rsidRPr="00F875AD">
              <w:rPr>
                <w:rFonts w:ascii="Times New Roman" w:eastAsia="Times New Roman" w:hAnsi="Times New Roman" w:cs="Times New Roman"/>
                <w:b/>
                <w:sz w:val="20"/>
                <w:szCs w:val="20"/>
                <w:lang w:eastAsia="uk-UA"/>
              </w:rPr>
              <w:t xml:space="preserve"> </w:t>
            </w:r>
            <w:r w:rsidRPr="00F875AD">
              <w:rPr>
                <w:rFonts w:ascii="Times New Roman" w:eastAsia="Times New Roman" w:hAnsi="Times New Roman" w:cs="Times New Roman"/>
                <w:b/>
                <w:sz w:val="20"/>
                <w:szCs w:val="20"/>
                <w:lang w:val="en-US" w:eastAsia="uk-UA"/>
              </w:rPr>
              <w:t>ПАТ "МІБ"</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2)</w:t>
            </w:r>
            <w:r w:rsidRPr="00F875AD">
              <w:rPr>
                <w:rFonts w:ascii="Times New Roman" w:eastAsia="Times New Roman" w:hAnsi="Times New Roman" w:cs="Times New Roman"/>
                <w:sz w:val="20"/>
                <w:szCs w:val="20"/>
                <w:lang w:val="en-US" w:eastAsia="uk-UA"/>
              </w:rPr>
              <w:t xml:space="preserve"> </w:t>
            </w:r>
            <w:r w:rsidRPr="00F875AD">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38058</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 xml:space="preserve">3) </w:t>
            </w:r>
            <w:r w:rsidRPr="00F875AD">
              <w:rPr>
                <w:rFonts w:ascii="Times New Roman" w:eastAsia="Times New Roman" w:hAnsi="Times New Roman" w:cs="Times New Roman"/>
                <w:sz w:val="20"/>
                <w:szCs w:val="20"/>
                <w:lang w:val="en-US" w:eastAsia="uk-UA"/>
              </w:rPr>
              <w:t xml:space="preserve"> </w:t>
            </w:r>
            <w:r w:rsidRPr="00F875A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UA15380580000026008010316102</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 xml:space="preserve">4) </w:t>
            </w:r>
            <w:r w:rsidRPr="00F875AD">
              <w:rPr>
                <w:rFonts w:ascii="Times New Roman" w:eastAsia="Times New Roman" w:hAnsi="Times New Roman" w:cs="Times New Roman"/>
                <w:sz w:val="20"/>
                <w:szCs w:val="20"/>
                <w:lang w:eastAsia="uk-UA"/>
              </w:rPr>
              <w:t xml:space="preserve"> </w:t>
            </w:r>
            <w:r w:rsidRPr="00F875A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eastAsia="uk-UA"/>
              </w:rPr>
              <w:t xml:space="preserve"> </w:t>
            </w:r>
            <w:r w:rsidRPr="00F875AD">
              <w:rPr>
                <w:rFonts w:ascii="Times New Roman" w:eastAsia="Times New Roman" w:hAnsi="Times New Roman" w:cs="Times New Roman"/>
                <w:b/>
                <w:sz w:val="20"/>
                <w:szCs w:val="20"/>
                <w:lang w:val="en-US" w:eastAsia="uk-UA"/>
              </w:rPr>
              <w:t>н/д</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5)</w:t>
            </w:r>
            <w:r w:rsidRPr="00F875AD">
              <w:rPr>
                <w:rFonts w:ascii="Times New Roman" w:eastAsia="Times New Roman" w:hAnsi="Times New Roman" w:cs="Times New Roman"/>
                <w:sz w:val="20"/>
                <w:szCs w:val="20"/>
                <w:lang w:val="en-US" w:eastAsia="uk-UA"/>
              </w:rPr>
              <w:t xml:space="preserve">  </w:t>
            </w:r>
            <w:r w:rsidRPr="00F875AD">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н/д</w:t>
            </w:r>
          </w:p>
        </w:tc>
      </w:tr>
      <w:tr w:rsidR="00F875AD" w:rsidRPr="00F875AD" w:rsidTr="004F4BE7">
        <w:tc>
          <w:tcPr>
            <w:tcW w:w="4920" w:type="dxa"/>
            <w:tcBorders>
              <w:top w:val="nil"/>
              <w:left w:val="nil"/>
              <w:bottom w:val="nil"/>
              <w:right w:val="nil"/>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 xml:space="preserve">6) </w:t>
            </w:r>
            <w:r w:rsidRPr="00F875AD">
              <w:rPr>
                <w:rFonts w:ascii="Times New Roman" w:eastAsia="Times New Roman" w:hAnsi="Times New Roman" w:cs="Times New Roman"/>
                <w:sz w:val="20"/>
                <w:szCs w:val="20"/>
                <w:lang w:val="en-US" w:eastAsia="uk-UA"/>
              </w:rPr>
              <w:t xml:space="preserve"> </w:t>
            </w:r>
            <w:r w:rsidRPr="00F875A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en-US" w:eastAsia="uk-UA"/>
              </w:rPr>
              <w:t xml:space="preserve"> н/д</w:t>
            </w:r>
          </w:p>
        </w:tc>
      </w:tr>
    </w:tbl>
    <w:p w:rsidR="00F875AD" w:rsidRPr="00F875AD" w:rsidRDefault="00F875AD" w:rsidP="00F875AD">
      <w:pPr>
        <w:spacing w:after="0" w:line="240" w:lineRule="auto"/>
        <w:rPr>
          <w:rFonts w:ascii="Times New Roman" w:eastAsia="Times New Roman" w:hAnsi="Times New Roman" w:cs="Times New Roman"/>
          <w:sz w:val="24"/>
          <w:szCs w:val="24"/>
          <w:lang w:eastAsia="uk-UA"/>
        </w:rPr>
      </w:pPr>
    </w:p>
    <w:p w:rsidR="00F875AD" w:rsidRDefault="00F875AD">
      <w:pPr>
        <w:sectPr w:rsidR="00F875AD" w:rsidSect="00F875AD">
          <w:pgSz w:w="11906" w:h="16838"/>
          <w:pgMar w:top="363" w:right="567" w:bottom="363" w:left="1417" w:header="708" w:footer="708"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18. Опис бізнесу</w:t>
      </w:r>
    </w:p>
    <w:p w:rsidR="00F875AD" w:rsidRPr="00F875AD" w:rsidRDefault="00F875AD" w:rsidP="00F875AD">
      <w:pPr>
        <w:spacing w:after="0" w:line="240" w:lineRule="auto"/>
        <w:jc w:val="center"/>
        <w:rPr>
          <w:rFonts w:ascii="Times New Roman" w:eastAsia="Times New Roman" w:hAnsi="Times New Roman" w:cs="Times New Roman"/>
          <w:b/>
          <w:color w:val="000000"/>
          <w:sz w:val="28"/>
          <w:szCs w:val="28"/>
          <w:lang w:val="en-US" w:eastAsia="uk-UA"/>
        </w:rPr>
      </w:pPr>
    </w:p>
    <w:p w:rsidR="00F875AD" w:rsidRPr="00F875AD" w:rsidRDefault="00F875AD" w:rsidP="00F875AD">
      <w:pPr>
        <w:spacing w:after="0" w:line="240" w:lineRule="auto"/>
        <w:rPr>
          <w:rFonts w:ascii="Times New Roman" w:eastAsia="Times New Roman" w:hAnsi="Times New Roman" w:cs="Times New Roman"/>
          <w:vanish/>
          <w:color w:val="000000"/>
          <w:sz w:val="20"/>
          <w:szCs w:val="20"/>
          <w:lang w:val="en-US" w:eastAsia="uk-UA"/>
        </w:rPr>
      </w:pPr>
      <w:r w:rsidRPr="00F875AD">
        <w:rPr>
          <w:rFonts w:ascii="Times New Roman" w:eastAsia="Times New Roman" w:hAnsi="Times New Roman" w:cs="Times New Roman"/>
          <w:color w:val="000000"/>
          <w:sz w:val="20"/>
          <w:szCs w:val="20"/>
          <w:lang w:val="en-US" w:eastAsia="uk-UA"/>
        </w:rPr>
        <w:t xml:space="preserve"> </w:t>
      </w: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ПрАТ "ХІМНАФТОМАШПРОЕКТ" має такі спеціалізовані структурні підрозділи для виконання проектно- вишукувальних робіт: сектор архітектурно-будівельного проектування, сектор опалення, вентиляції та теплоенергетики, сектор технологічного проектування, сектор електропостачання та автоматики, сектор водопостачання та каналізації. Крім того, є відповідні адміністративні підрозділи: фінансово-економічний, кадрового забезпечення, служба охорони працi та технiки безпеки, експлуатацiйно-господарський підрозділ, підрозділ охорони будівлі. Всi структурнi пiдроздiли товариства знаходяться в м.Києвi. Товариство не має дочiрнiх пiдприємств та фiлiй.</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19. Фонд оплати праці: 1462 тис. грн. Факти зміни розміру фонду оплати праці, його збільшення або зменшення відносно попереднього року: розмір фонду оплати праці в 2020 р. збільшивсяшився на 132 тис.грн.що обувлено зростанням мінімальної заробітної плати відповідно до чинного законодавства та ростом інфляції протягом звітного періоду.  Кадрова програма емітента, спрямована на забезпечення рівня кваліфікації працівників операційним потребам емітента: укладання договорів про навчання для підвищення рівня кваліфікації спеціалістів; проводення професійної атестації і отримання кваліфікаційних сертифікатів у Науково-методичному центрі "Проектувальник"; технічне навчання особливостей проектування в будівництві у сучасних умовах; участь фахівців у семінарах та виставках. Робота з кадрами направлена на освоєння нових і вдосконалення діючих проограмних комплексів - Систем автоматизованого проектування (САПР) у будівництві.</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Емітент не належить до будь-яких об'єднань підприємств.</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Пропозицiй щодо реорганiзацiї з боку третiх осiб за звiтний перiод не було.</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Фінансова звітність за 2020 рік є  фінансовою звітністю Товариства, підготовленою відповідно до за Міжнародних стандартів фінансової звітності (надалі МСФЗ). Датою переходу ПрАТ "ХІМНАФТОМАШПРОЕКТ" на звітність за МСФЗ є 01 січня 2012 року. За всі попередні звітні періоди, закінчуючи роком, що завершився 31 грудня 2011 р., Підприємство готувало фінансову звітність відповідно до затверджених Міністерством Фінансів України Положень (стандартів) бухгалтерського обліку (далі - П(С)БО). Фінансова звітність згідно з вимогами МСФЗ складається на підставі інформації про активи, зобов'язання, капітал, по господарських операціях та результатах діяльності ПрАТ "ХІМНАФТОМАШПРОЕКТ" за даними бухгалтерського обліку шляхом трансформації (коригування) статей у відповідності з вимогами МСФЗ.</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w:t>
      </w:r>
      <w:r w:rsidRPr="00F875AD">
        <w:rPr>
          <w:rFonts w:ascii="Times New Roman" w:eastAsia="Times New Roman" w:hAnsi="Times New Roman" w:cs="Times New Roman"/>
          <w:b/>
          <w:sz w:val="24"/>
          <w:szCs w:val="24"/>
          <w:lang w:val="uk-UA" w:eastAsia="uk-UA"/>
        </w:rPr>
        <w:lastRenderedPageBreak/>
        <w:t>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Основним видом діяльності ПрАТ "ХІМНАФТОМАШПРОЕКТ" є діяльність у сфері інжинірингу, а саме: проектно-вишукувальнi роботи. Товариство спрямовує зусилля на: пiдвищення якостi проектно-кошторисної документацiї за рахунок використання прогресивних технiчних рiшень та сучасного обладнання; вiдповiднiсть архiтектурним i мiстобудiвним вимогам та високу художню якiсть; вiдповiднiсть проектних розробок чинним нормативним документам; захист навколишнього природного середовища i рацiональне використання природних ресурсiв; експлуатацiйну надiйнiсть та безпеку; розширення технологiчної спецiалiзацiї. Прийняті в проектах технічні рішення базуються на науково-технічних досягненнях та результатах їх практичного впровадження на підприємствах. Пріоритетними є ресурсозберігаючі та екологічно безпечні технології.</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2016 р. було відчуження активів на 84 тис.грн. та придбання на 213 тис.грн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2017 р. було відчуження активів на 2055 тис.грн. та придбання на 1158 тис.грн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2018 р. було відчуження активів на 533 тис.грн. та придбання на 100 тис.грн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2019 р. було відчуження активів на 0,0 тис.грн. та придбання на 224 тис.грн</w:t>
      </w:r>
      <w:r w:rsidRPr="00F875AD">
        <w:rPr>
          <w:rFonts w:ascii="Courier New" w:eastAsia="Times New Roman" w:hAnsi="Courier New" w:cs="Courier New"/>
          <w:sz w:val="20"/>
          <w:szCs w:val="24"/>
          <w:lang w:val="uk-UA" w:eastAsia="uk-UA"/>
        </w:rPr>
        <w:tab/>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2020 р. було відчуження активів на 103,0 тис.грн. та придбання на 00,0 тис.грн.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На кінець звітного періоду активи Товариства  складають  7215 тис. 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Основні засоби ПрАТ "ХІМНАФТОМАШПРОЕКТ" обліковуються та відображаються у фінансовій звітності у відповідності з МСБО  16 "Основні засоби".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Найменування основних засобів</w:t>
      </w:r>
      <w:r w:rsidRPr="00F875AD">
        <w:rPr>
          <w:rFonts w:ascii="Courier New" w:eastAsia="Times New Roman" w:hAnsi="Courier New" w:cs="Courier New"/>
          <w:sz w:val="20"/>
          <w:szCs w:val="24"/>
          <w:lang w:val="uk-UA" w:eastAsia="uk-UA"/>
        </w:rPr>
        <w:tab/>
        <w:t>Власні основні засоби (тис.грн.)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ab/>
        <w:t xml:space="preserve">             На початок періоду</w:t>
      </w:r>
      <w:r w:rsidRPr="00F875AD">
        <w:rPr>
          <w:rFonts w:ascii="Courier New" w:eastAsia="Times New Roman" w:hAnsi="Courier New" w:cs="Courier New"/>
          <w:sz w:val="20"/>
          <w:szCs w:val="24"/>
          <w:lang w:val="uk-UA" w:eastAsia="uk-UA"/>
        </w:rPr>
        <w:tab/>
        <w:t>На кінець періоду</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1.Виробничого призначення</w:t>
      </w:r>
      <w:r w:rsidRPr="00F875AD">
        <w:rPr>
          <w:rFonts w:ascii="Courier New" w:eastAsia="Times New Roman" w:hAnsi="Courier New" w:cs="Courier New"/>
          <w:sz w:val="20"/>
          <w:szCs w:val="24"/>
          <w:lang w:val="uk-UA" w:eastAsia="uk-UA"/>
        </w:rPr>
        <w:tab/>
        <w:t>3040</w:t>
      </w:r>
      <w:r w:rsidRPr="00F875AD">
        <w:rPr>
          <w:rFonts w:ascii="Courier New" w:eastAsia="Times New Roman" w:hAnsi="Courier New" w:cs="Courier New"/>
          <w:sz w:val="20"/>
          <w:szCs w:val="24"/>
          <w:lang w:val="uk-UA" w:eastAsia="uk-UA"/>
        </w:rPr>
        <w:tab/>
        <w:t>2946</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будівлі та споруди</w:t>
      </w:r>
      <w:r w:rsidRPr="00F875AD">
        <w:rPr>
          <w:rFonts w:ascii="Courier New" w:eastAsia="Times New Roman" w:hAnsi="Courier New" w:cs="Courier New"/>
          <w:sz w:val="20"/>
          <w:szCs w:val="24"/>
          <w:lang w:val="uk-UA" w:eastAsia="uk-UA"/>
        </w:rPr>
        <w:tab/>
        <w:t xml:space="preserve">    3040</w:t>
      </w:r>
      <w:r w:rsidRPr="00F875AD">
        <w:rPr>
          <w:rFonts w:ascii="Courier New" w:eastAsia="Times New Roman" w:hAnsi="Courier New" w:cs="Courier New"/>
          <w:sz w:val="20"/>
          <w:szCs w:val="24"/>
          <w:lang w:val="uk-UA" w:eastAsia="uk-UA"/>
        </w:rPr>
        <w:tab/>
        <w:t>2940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машини та обладнання</w:t>
      </w:r>
      <w:r w:rsidRPr="00F875AD">
        <w:rPr>
          <w:rFonts w:ascii="Courier New" w:eastAsia="Times New Roman" w:hAnsi="Courier New" w:cs="Courier New"/>
          <w:sz w:val="20"/>
          <w:szCs w:val="24"/>
          <w:lang w:val="uk-UA" w:eastAsia="uk-UA"/>
        </w:rPr>
        <w:tab/>
        <w:t xml:space="preserve">      0 </w:t>
      </w:r>
      <w:r w:rsidRPr="00F875AD">
        <w:rPr>
          <w:rFonts w:ascii="Courier New" w:eastAsia="Times New Roman" w:hAnsi="Courier New" w:cs="Courier New"/>
          <w:sz w:val="20"/>
          <w:szCs w:val="24"/>
          <w:lang w:val="uk-UA" w:eastAsia="uk-UA"/>
        </w:rPr>
        <w:tab/>
        <w:t>6</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транспортні засоби</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 земельні ділянки  </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інші</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 xml:space="preserve">0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2.Не виробничого призначення  4278</w:t>
      </w:r>
      <w:r w:rsidRPr="00F875AD">
        <w:rPr>
          <w:rFonts w:ascii="Courier New" w:eastAsia="Times New Roman" w:hAnsi="Courier New" w:cs="Courier New"/>
          <w:sz w:val="20"/>
          <w:szCs w:val="24"/>
          <w:lang w:val="uk-UA" w:eastAsia="uk-UA"/>
        </w:rPr>
        <w:tab/>
        <w:t>4269</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будівлі та споруди</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машини та обладнання</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транспортні засоби</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 земельні ділянки  </w:t>
      </w:r>
      <w:r w:rsidRPr="00F875AD">
        <w:rPr>
          <w:rFonts w:ascii="Courier New" w:eastAsia="Times New Roman" w:hAnsi="Courier New" w:cs="Courier New"/>
          <w:sz w:val="20"/>
          <w:szCs w:val="24"/>
          <w:lang w:val="uk-UA" w:eastAsia="uk-UA"/>
        </w:rPr>
        <w:tab/>
        <w:t xml:space="preserve">       0</w:t>
      </w:r>
      <w:r w:rsidRPr="00F875AD">
        <w:rPr>
          <w:rFonts w:ascii="Courier New" w:eastAsia="Times New Roman" w:hAnsi="Courier New" w:cs="Courier New"/>
          <w:sz w:val="20"/>
          <w:szCs w:val="24"/>
          <w:lang w:val="uk-UA" w:eastAsia="uk-UA"/>
        </w:rPr>
        <w:tab/>
        <w:t>0</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інвкстиційна нерухомість    4361  4269</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lastRenderedPageBreak/>
        <w:t>- інші</w:t>
      </w:r>
      <w:r w:rsidRPr="00F875AD">
        <w:rPr>
          <w:rFonts w:ascii="Courier New" w:eastAsia="Times New Roman" w:hAnsi="Courier New" w:cs="Courier New"/>
          <w:sz w:val="20"/>
          <w:szCs w:val="24"/>
          <w:lang w:val="uk-UA" w:eastAsia="uk-UA"/>
        </w:rPr>
        <w:tab/>
        <w:t xml:space="preserve">                       -83</w:t>
      </w:r>
      <w:r w:rsidRPr="00F875AD">
        <w:rPr>
          <w:rFonts w:ascii="Courier New" w:eastAsia="Times New Roman" w:hAnsi="Courier New" w:cs="Courier New"/>
          <w:sz w:val="20"/>
          <w:szCs w:val="24"/>
          <w:lang w:val="uk-UA" w:eastAsia="uk-UA"/>
        </w:rPr>
        <w:tab/>
        <w:t xml:space="preserve">0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  Основні засоби ПрАТ "ХІМНАФТОМАШПРОЕКТ" обліковуються та відображаються у фінансовій звітності у відповідності з МСБО  16 "Основні засоби".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 Станом на 31.12.2020 р. за даними бухгалтерського обліку первісна вартість основних засобів складає 7 215 тис. грн., (40,8%).</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Основні засоби використовуються з моменту вводу їх в експлуатацію і відповідно до технічних характеристик.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Дефiцит iнвестицiй, фiнансовi та матерiальнi труднощi потенцiйних замовникiв проектної продукцiї спричиняють і низький рiвень попиту на проектно-вишукувальнi роботи пiдприємств машинобудiвної галузi. Все це гальмує подальший розвиток Товариства.</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У фінансуванні своєї діяльності емітент використовує в основному власні кошти. За рахунок власних коштів здійснюються інвестицiї в розвиток iнфраструктури: розвиток проектного виробництва, що полягає в придбаннi сучасних засобiв обчислювальної технiки та оргтехнiки, програмного забезпечення; реконструкцiя та ремонт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За оцінками фахівців емітента можливi шляхи покращення лiквiдностi полягають в: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1) проведеннi заходiв по збiльшенню об'ємiв реалiзацiї;</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2) вiдмові вiд зайвих витрат;</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3) змiні цiнової полiтики;</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4) придiленні вiдповiдної уваги ефективнiй виробничiй дiяльностi;</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5) управлінні дебіторською заборгованістю та інш.</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За результатами дiяльностi товариства на кiнець 2019 року Структура дебиторской задолженности по проектному направлению- 350 тыс.грн. ( Алакор Инновейшн),</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Основна дiяльнiсть Товариства в наступному році буде направлена на подальше збiльшення обсягiв проектних робiт, розвиток САПР.</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Стратегія подальшої діяльності емітента на 2020 рік вирішуватиметься черговими загальними зборами акціонерів.</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 xml:space="preserve">Виконавчий орган та наглядова рада товариства пропонуватимуть загальним зборам акціонерів в умовах  фінансової кризи здійснити заходи із збереження обсягів виробництва  на рівні попереднього року.  </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В майбутньому на діяльність товариства можуть вплинути наступні фактори:</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-зміна податкового законодавства;</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-зміна законодавства, що регулює діяльність акціонерних товариств на ринку цінних паперів;</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-девальвація національної валюти;</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-стабілізація фінансового стану замовників.</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lastRenderedPageBreak/>
        <w:t>Товариством проводяться дослідженння та розробки при виконанні проектних та проектно-вишукувальних робіт. В звітному році товариство не спрямовувало грошові кошти на дослідження та розробки.</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r w:rsidRPr="00F875AD">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F875AD" w:rsidRPr="00F875AD" w:rsidRDefault="00F875AD" w:rsidP="00F875AD">
      <w:pPr>
        <w:spacing w:after="0" w:line="240" w:lineRule="auto"/>
        <w:rPr>
          <w:rFonts w:ascii="Times New Roman" w:eastAsia="Times New Roman" w:hAnsi="Times New Roman" w:cs="Times New Roman"/>
          <w:b/>
          <w:sz w:val="24"/>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Рівень показників, що характеризують фінансову стійкість і структуру капіталу, свідчать про те, що у ПрАТ "ХІМНАФТОМАШПРОЕКТ" переважають власні кошти. Чисті активи перевищують розмір Статутного капіталу, який станом на 31.12.2020 р. складає 2 000 тис.грн. Коефіцієнт рентабельності активів має значення вище нуля. І це дає нам можливість зробити висновок, що вищевказаний досягнутий рівень показників забезпечує підприємству достатню платоспроможність та фінансову стабільність.</w:t>
      </w:r>
    </w:p>
    <w:p w:rsidR="00F875AD" w:rsidRPr="00F875AD" w:rsidRDefault="00F875AD" w:rsidP="00F875AD">
      <w:pPr>
        <w:spacing w:after="0" w:line="240" w:lineRule="auto"/>
        <w:rPr>
          <w:rFonts w:ascii="Courier New" w:eastAsia="Times New Roman" w:hAnsi="Courier New" w:cs="Courier New"/>
          <w:sz w:val="20"/>
          <w:szCs w:val="24"/>
          <w:lang w:val="uk-UA" w:eastAsia="uk-UA"/>
        </w:rPr>
      </w:pPr>
      <w:r w:rsidRPr="00F875AD">
        <w:rPr>
          <w:rFonts w:ascii="Courier New" w:eastAsia="Times New Roman" w:hAnsi="Courier New" w:cs="Courier New"/>
          <w:sz w:val="20"/>
          <w:szCs w:val="24"/>
          <w:lang w:val="uk-UA" w:eastAsia="uk-UA"/>
        </w:rPr>
        <w:t>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офіційному сайті НКЦПФР - www.stockmarket.gov.ua. та на особистому сайті емітента www.himmash.kiev.ua</w:t>
      </w: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Pr="00F875AD" w:rsidRDefault="00F875AD" w:rsidP="00F875AD">
      <w:pPr>
        <w:spacing w:after="0" w:line="240" w:lineRule="auto"/>
        <w:rPr>
          <w:rFonts w:ascii="Courier New" w:eastAsia="Times New Roman" w:hAnsi="Courier New" w:cs="Courier New"/>
          <w:sz w:val="20"/>
          <w:szCs w:val="24"/>
          <w:lang w:val="uk-UA"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F875AD">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F875AD" w:rsidRPr="00F875AD" w:rsidTr="004F4BE7">
        <w:tc>
          <w:tcPr>
            <w:tcW w:w="29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Персональний склад</w:t>
            </w:r>
          </w:p>
        </w:tc>
      </w:tr>
      <w:tr w:rsidR="00F875AD" w:rsidRPr="00F875AD" w:rsidTr="004F4BE7">
        <w:tc>
          <w:tcPr>
            <w:tcW w:w="29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Загальнi Збори акцiонерiв</w:t>
            </w:r>
          </w:p>
        </w:tc>
        <w:tc>
          <w:tcPr>
            <w:tcW w:w="510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Вищим органом управлiння емiтента є Загальнi Збори акцiонерiв, якi складаються з акцiонерiв або призначених ними представникiв. Загальнi збори ведуть Голова та Секретар.</w:t>
            </w:r>
          </w:p>
        </w:tc>
        <w:tc>
          <w:tcPr>
            <w:tcW w:w="7371"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Особи, включенi до перелiку акцiонерiв, що складається станом на 24 годину за три робочих днi до дня проведення таких зборiв, або їх представники.</w:t>
            </w:r>
          </w:p>
        </w:tc>
      </w:tr>
      <w:tr w:rsidR="00F875AD" w:rsidRPr="00F875AD" w:rsidTr="004F4BE7">
        <w:tc>
          <w:tcPr>
            <w:tcW w:w="29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Кiлькiсний склад Наглядової ради становить 3 особи: 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Голова Наглядової ради</w:t>
            </w:r>
            <w:r w:rsidRPr="00F875AD">
              <w:rPr>
                <w:rFonts w:ascii="Times New Roman" w:eastAsia="Times New Roman" w:hAnsi="Times New Roman" w:cs="Times New Roman"/>
                <w:sz w:val="20"/>
                <w:szCs w:val="20"/>
                <w:lang w:val="uk-UA" w:eastAsia="uk-UA"/>
              </w:rPr>
              <w:tab/>
              <w:t xml:space="preserve"> - А.М. Рибчинський., Член Наглядової ради -Усенко В. В. , Член Наглядової ради - Д.В. Пашковський</w:t>
            </w:r>
          </w:p>
        </w:tc>
      </w:tr>
      <w:tr w:rsidR="00F875AD" w:rsidRPr="00F875AD" w:rsidTr="004F4BE7">
        <w:tc>
          <w:tcPr>
            <w:tcW w:w="29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 xml:space="preserve">Генеральний директор, </w:t>
            </w:r>
            <w:r w:rsidRPr="00F875AD">
              <w:rPr>
                <w:rFonts w:ascii="Times New Roman" w:eastAsia="Times New Roman" w:hAnsi="Times New Roman" w:cs="Times New Roman"/>
                <w:sz w:val="20"/>
                <w:szCs w:val="20"/>
                <w:lang w:val="uk-UA" w:eastAsia="uk-UA"/>
              </w:rPr>
              <w:tab/>
              <w:t>Головний бухгалтер</w:t>
            </w:r>
          </w:p>
        </w:tc>
        <w:tc>
          <w:tcPr>
            <w:tcW w:w="7371"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Генеральний директор - Хорошевський Андрій Юрійович, Головний бухгалтер - Максимович Олена Володимирівна</w:t>
            </w: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F875AD" w:rsidRPr="00F875AD" w:rsidTr="004F4BE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F875AD" w:rsidRPr="00F875AD" w:rsidTr="004F4BE7">
              <w:trPr>
                <w:trHeight w:val="318"/>
              </w:trPr>
              <w:tc>
                <w:tcPr>
                  <w:tcW w:w="12539" w:type="dxa"/>
                  <w:tcMar>
                    <w:top w:w="60" w:type="dxa"/>
                    <w:left w:w="60" w:type="dxa"/>
                    <w:bottom w:w="60" w:type="dxa"/>
                    <w:right w:w="60" w:type="dxa"/>
                  </w:tcMar>
                  <w:vAlign w:val="center"/>
                </w:tcPr>
                <w:p w:rsidR="00F875AD" w:rsidRPr="00F875AD" w:rsidRDefault="00F875AD" w:rsidP="00F875AD">
                  <w:pPr>
                    <w:spacing w:after="0" w:line="240" w:lineRule="auto"/>
                    <w:ind w:left="-210"/>
                    <w:jc w:val="center"/>
                    <w:rPr>
                      <w:rFonts w:ascii="Times New Roman" w:eastAsia="Times New Roman" w:hAnsi="Times New Roman" w:cs="Times New Roman"/>
                      <w:b/>
                      <w:bCs/>
                      <w:sz w:val="28"/>
                      <w:szCs w:val="28"/>
                      <w:lang w:val="uk-UA" w:eastAsia="uk-UA"/>
                    </w:rPr>
                  </w:pPr>
                  <w:r w:rsidRPr="00F875AD">
                    <w:rPr>
                      <w:rFonts w:ascii="Times New Roman" w:eastAsia="Times New Roman" w:hAnsi="Times New Roman" w:cs="Times New Roman"/>
                      <w:b/>
                      <w:color w:val="000000"/>
                      <w:sz w:val="28"/>
                      <w:szCs w:val="28"/>
                      <w:lang w:val="en-US" w:eastAsia="uk-UA"/>
                    </w:rPr>
                    <w:lastRenderedPageBreak/>
                    <w:t>V</w:t>
                  </w:r>
                  <w:r w:rsidRPr="00F875A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F875AD" w:rsidRPr="00F875AD" w:rsidTr="004F4BE7">
              <w:trPr>
                <w:trHeight w:val="273"/>
              </w:trPr>
              <w:tc>
                <w:tcPr>
                  <w:tcW w:w="12539" w:type="dxa"/>
                  <w:tcMar>
                    <w:top w:w="60" w:type="dxa"/>
                    <w:left w:w="60" w:type="dxa"/>
                    <w:bottom w:w="60" w:type="dxa"/>
                    <w:right w:w="60" w:type="dxa"/>
                  </w:tcMar>
                </w:tcPr>
                <w:p w:rsidR="00F875AD" w:rsidRPr="00F875AD" w:rsidRDefault="00F875AD" w:rsidP="00F875AD">
                  <w:pPr>
                    <w:spacing w:after="0" w:line="240" w:lineRule="auto"/>
                    <w:jc w:val="center"/>
                    <w:rPr>
                      <w:rFonts w:ascii="Times New Roman" w:eastAsia="Times New Roman" w:hAnsi="Times New Roman" w:cs="Times New Roman"/>
                      <w:sz w:val="24"/>
                      <w:szCs w:val="24"/>
                      <w:lang w:val="uk-UA" w:eastAsia="uk-UA"/>
                    </w:rPr>
                  </w:pPr>
                  <w:r w:rsidRPr="00F875A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F875AD" w:rsidRPr="00F875AD" w:rsidRDefault="00F875AD" w:rsidP="00F875AD">
            <w:pPr>
              <w:spacing w:after="0" w:line="240" w:lineRule="auto"/>
              <w:rPr>
                <w:rFonts w:ascii="Times New Roman" w:eastAsia="Times New Roman" w:hAnsi="Times New Roman" w:cs="Times New Roman"/>
                <w:b/>
                <w:bCs/>
                <w:sz w:val="24"/>
                <w:szCs w:val="24"/>
                <w:lang w:val="uk-UA" w:eastAsia="uk-UA"/>
              </w:rPr>
            </w:pPr>
          </w:p>
        </w:tc>
      </w:tr>
    </w:tbl>
    <w:p w:rsidR="00F875AD" w:rsidRPr="00F875AD" w:rsidRDefault="00F875AD" w:rsidP="00F875AD">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F875AD" w:rsidRPr="00F875AD" w:rsidTr="004F4BE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w:t>
            </w:r>
          </w:p>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F875AD" w:rsidRPr="00F875AD" w:rsidRDefault="00F875AD" w:rsidP="00F875AD">
            <w:pPr>
              <w:spacing w:after="0" w:line="240" w:lineRule="auto"/>
              <w:ind w:left="-15"/>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8</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Хорошевський Андрiй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Київськf дирекцiя УДППЗ Укрпошта</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13.01.2016 безстроково</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Генеральний директор вирішує поточні питання діяльності товариства згідно з діючим законодавством, Cтатутом та відповідно до рішень загальних зборів акціонерів та Наглядової ради.Часткою в статутному капiталi емiтента не володiє.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Призначений на посаду Наглядовою радою товариства (Протокол №20160112/01 вiд 12.01.2016р.).Непогашеної судимостi за корисливi та посадовi злочини немає.Посадова особа отримувала вiд Товариства винагороду у виглядi заробтної плати у розмiрi вiдповiдно до штатного розпису.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Загальний стаж роботи 20 років. Перелік посад, які особа займала протягом останніх п'яти років:: В.о. директора  дирекцii "Автотранспошта" УДППЗ "Укрпошта" з 02.04.2012 по 20.07.2012, перший заступник директора дирекцii "Автотранспошта"УДППЗ "Укрпошта" з 20.07.2012. по 25.10.2012р.,  Директор Київської дирекцii УДППЗ Укрпошта з 25.10.2012 по 19.12.2014.  Даних, що працює на iнших пiдприємствах, немає.</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Максимович Олена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н/д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ПАТ "ХІМНАФТОМАШПРОЕКТ"</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заступник головного бухгалтера ПАТ "ХІМНАФТОМАШПРОЕКТ"</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21.05.2014 на невизначений строк</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Посадова особа Максимович Олена Володимирівна призначена на посаду Головний бухгалтерна підставі Наказу про призначення на посаду №32-к від 21.05.2014р.Головний бухгалтер товариства органiзовує та веде бухгалтерськiй облiк вiдповiдно до внутрiшньої облiкової полiтики, розробленої на пiдставi стандартiв бухгалтерського облiку та положень стандартiв України. Посадова особа отримувала вiд Товариства винагороду у виглядi заробтної плати у розмiрi вiдповiдно до штатного розпису. Часткою в статутному капiталi емiтента не володiє.  В посадової особи непогашеної судимості за корисливі та посадові злочини немає. Інші посади, які обіймала особа протягом останніх п'яти років: &lt;з 02.09.2008р. по 20.05.2010р. - головний бухгалтер Політичної партії "Єдиний центр"&gt;; з 23.04.2012р. по 27.01.2013р. - радник Голови правління АКБ "ЕРДЕ БАНК"; з 23.09.2013р. до призначення на посаду головного бухгалтера - заступник головного бухгалтера ПАТ "ХІМНАФТОМАШПРОЕКТ".  Посадова особа не надала згоди на розкриття паспортних даних.</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Загальний стаж роботи 33 років</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Рибчинський Андрiй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ПрАТ "Метал Юнiон"</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помiчник Голови Правлiння з питань безпеки ПрАТ "Метал Юнiон"</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29.04.2018 3 ріои</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Cтрок, на якийпризначено особу 3 роки, iншi посади, якiобiймалаця особа за останнi 5 рокiв з 25.08.2010р. по 28.01.2011р.- охоронець ВАТ "Суха балка" з 26.09.2013р. по 28.05.2014р.- помiчникГоловиПравлiння з питаньбезпеки ПрАТ "Метал Юнiон". Акцiями Товариства не володiє. Непогашеної судимостi за корисливi та посадовi злочининемає. За звiтний перiод винагорода за виконання обов'язкiв Глдови Наглядової ради не виплачувалась. В натуральнiй формi винагорода не надавалась.  Змiни в персональному складi посадових осiб Товариства викликанi вимогами Закону України "Про акцiонернiтовариства". Рiшення прийнято на рiчних загальних зборах акцiонерiв, щовiдбулись 28.04.2018 р. (Протокол № 1/2018)</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Усенко Вадим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ТОВ "Свісс Венчур"</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консультант з ефективності підприємництва</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29.04.2019 3 роки</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Акцiями Товариства не володiє. Непогашеноїсудимостi за корисливi та посадовiзлочининемає. Cтрок, на якийобрано особу - 3 рiкСтаж роботи протягом останніх п'яти років: з 01.02.2013 р .по 27.06.2013р. - інспектор охорони ТОВ "СКАТ ПКБ"; з 01.07.2013 року по 30.05.2014р. -  інспектор охорони ТОВ "СКАТ"; з 01.04.2015 року по 28.08.2015р- консультант ТОВ "Елеганс Україна"; з 01.09.2015р. по нинішній час консультант з ефективності підприємництва ТОВ "Свісс Венчур" .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За звiтний перiод винагорода за виконання обов'язкiв члена Наглядової ради не виплачувалась. В натуральнiй формi винагорода не надавалась.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Непогашеної  судимості за корисливі та посадові злочини не має.Рiшення прийнято на рiчних загальних зборах акцiонерiв, щовiдбулись 28.04.2018 р. (Протокол № 1/2018)</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Відсутня заборона обіймати певні посади та/або займатись певною діяльністю.</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Пашковський Дмитро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ТОВ "Юридична компанія "ПАРТНЕРС"</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адвокат</w:t>
            </w:r>
          </w:p>
        </w:tc>
        <w:tc>
          <w:tcPr>
            <w:tcW w:w="177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29.04.2018 3 роки</w:t>
            </w:r>
          </w:p>
        </w:tc>
      </w:tr>
      <w:tr w:rsidR="00F875AD" w:rsidRPr="00F875AD" w:rsidTr="004F4BE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Стаж роботи протягом останніх п'яти років: з 26.10.2010р. по нинішній час адвокат.ТОВ "Юридична компанія "ПАРТНЕРС"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Непогашеної  судимості за корисливі та посадові злочини не має.За звiтний перiод винагорода за виконання обов'язкiв члена Наглядової ради не виплачувалась. В натуральнiй формi винагорода не надавалась.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Відсутня заборона обіймати певні посади та/або займатись певною діяльністю. Рiшенняприйнято на рiчнихзагальнихзборахакцiонерiв, щовiдбулись 28.04.2018 р. (Протокол № 1/2018). </w:t>
            </w:r>
          </w:p>
          <w:p w:rsidR="00F875AD" w:rsidRPr="00F875AD" w:rsidRDefault="00F875AD" w:rsidP="00F875AD">
            <w:pPr>
              <w:spacing w:after="0" w:line="240" w:lineRule="auto"/>
              <w:rPr>
                <w:rFonts w:ascii="Times New Roman" w:eastAsia="Times New Roman" w:hAnsi="Times New Roman" w:cs="Times New Roman"/>
                <w:bCs/>
                <w:sz w:val="20"/>
                <w:szCs w:val="20"/>
                <w:lang w:val="en-US" w:eastAsia="uk-UA"/>
              </w:rPr>
            </w:pPr>
          </w:p>
        </w:tc>
      </w:tr>
    </w:tbl>
    <w:p w:rsidR="00F875AD" w:rsidRPr="00F875AD" w:rsidRDefault="00F875AD" w:rsidP="00F875AD">
      <w:pPr>
        <w:spacing w:after="0" w:line="240" w:lineRule="auto"/>
        <w:rPr>
          <w:rFonts w:ascii="Times New Roman" w:eastAsia="Times New Roman" w:hAnsi="Times New Roman" w:cs="Times New Roman"/>
          <w:sz w:val="24"/>
          <w:szCs w:val="24"/>
          <w:lang w:val="en-US"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F875AD" w:rsidRPr="00F875AD" w:rsidTr="004F4BE7">
        <w:tc>
          <w:tcPr>
            <w:tcW w:w="14760" w:type="dxa"/>
            <w:tcMar>
              <w:top w:w="60" w:type="dxa"/>
              <w:left w:w="60" w:type="dxa"/>
              <w:bottom w:w="60" w:type="dxa"/>
              <w:right w:w="60" w:type="dxa"/>
            </w:tcMar>
            <w:vAlign w:val="center"/>
          </w:tcPr>
          <w:p w:rsidR="00F875AD" w:rsidRPr="00F875AD" w:rsidRDefault="00F875AD" w:rsidP="00F875AD">
            <w:pPr>
              <w:spacing w:after="0" w:line="240" w:lineRule="auto"/>
              <w:ind w:left="-210"/>
              <w:jc w:val="center"/>
              <w:rPr>
                <w:rFonts w:ascii="Times New Roman" w:eastAsia="Times New Roman" w:hAnsi="Times New Roman" w:cs="Times New Roman"/>
                <w:b/>
                <w:color w:val="000000"/>
                <w:sz w:val="28"/>
                <w:szCs w:val="28"/>
                <w:lang w:val="en-US" w:eastAsia="uk-UA"/>
              </w:rPr>
            </w:pPr>
            <w:r w:rsidRPr="00F875AD">
              <w:rPr>
                <w:rFonts w:ascii="Times New Roman" w:eastAsia="Times New Roman" w:hAnsi="Times New Roman" w:cs="Times New Roman"/>
                <w:b/>
                <w:bCs/>
                <w:sz w:val="28"/>
                <w:szCs w:val="28"/>
                <w:lang w:val="en-US" w:eastAsia="uk-UA"/>
              </w:rPr>
              <w:lastRenderedPageBreak/>
              <w:t>VI</w:t>
            </w:r>
            <w:r w:rsidRPr="00F875AD">
              <w:rPr>
                <w:rFonts w:ascii="Times New Roman" w:eastAsia="Times New Roman" w:hAnsi="Times New Roman" w:cs="Times New Roman"/>
                <w:b/>
                <w:bCs/>
                <w:sz w:val="28"/>
                <w:szCs w:val="28"/>
                <w:lang w:val="uk-UA" w:eastAsia="uk-UA"/>
              </w:rPr>
              <w:t xml:space="preserve">. </w:t>
            </w:r>
            <w:r w:rsidRPr="00F875AD">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F875AD" w:rsidRPr="00F875AD" w:rsidRDefault="00F875AD" w:rsidP="00F875AD">
            <w:pPr>
              <w:spacing w:after="0" w:line="240" w:lineRule="auto"/>
              <w:ind w:left="-210"/>
              <w:jc w:val="center"/>
              <w:rPr>
                <w:rFonts w:ascii="Times New Roman" w:eastAsia="Times New Roman" w:hAnsi="Times New Roman" w:cs="Times New Roman"/>
                <w:b/>
                <w:bCs/>
                <w:sz w:val="24"/>
                <w:szCs w:val="24"/>
                <w:lang w:val="en-US" w:eastAsia="uk-UA"/>
              </w:rPr>
            </w:pP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F875AD" w:rsidRPr="00F875AD" w:rsidTr="004F4BE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F875AD" w:rsidRPr="00F875AD" w:rsidTr="004F4BE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ДIПРОХIММАШ Мiнiстерства машинобудування, вiйськово-промислового комплексу та конверсiї України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x-none" w:eastAsia="uk-UA"/>
              </w:rPr>
            </w:pPr>
            <w:r w:rsidRPr="00F875AD">
              <w:rPr>
                <w:rFonts w:ascii="Times New Roman" w:eastAsia="Times New Roman" w:hAnsi="Times New Roman" w:cs="Times New Roman"/>
                <w:color w:val="000000"/>
                <w:sz w:val="20"/>
                <w:szCs w:val="20"/>
                <w:lang w:val="x-none" w:eastAsia="uk-UA"/>
              </w:rPr>
              <w:t>00219632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01133 Київська область Печерський м.Київ Лесi Українки, 34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  0.000000000000</w:t>
            </w:r>
          </w:p>
        </w:tc>
      </w:tr>
      <w:tr w:rsidR="00F875AD" w:rsidRPr="00F875AD" w:rsidTr="004F4BE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F875AD" w:rsidRPr="00F875AD" w:rsidTr="004F4BE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  0.000000000000</w:t>
            </w:r>
          </w:p>
        </w:tc>
      </w:tr>
      <w:tr w:rsidR="00F875AD" w:rsidRPr="00F875AD" w:rsidTr="004F4BE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jc w:val="right"/>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  0.000000000000</w:t>
            </w: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F875AD">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ПРИВАТНЕ АКЦІОНЕРНЕ ТОВАРИСТВО "ХІМНАФТОМАШПРОЕКТ" (далi - Товариство) є юридичною особою приватного права. Товариство є самостiйним господарюючим суб'єктом, зареєстроване вiдповiдно до законодавства України. Основними цiлями дiяльностi Товариства є насичення ринку України послугами високої якостi з метою пiдвищення добробуту населення, акцiонерiв Товариства, а також одержання прибутку. Предметом дiяльностi Товариства є: - здавання в оренду власного нерухомого майна; - виконання проектних робіт з різних напрямків виробничого та цивільного призначення. Найбiльш вiрогiдними подальшими кроками щодо розвитку дiяльностi Товариства є пошук можливостей для розширення дiяльностi з виконання проектних робіт з різних напрямків виробничого та цивільного призначення.</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t>2. Інформація про розвиток емітента.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Товариство здiйснює свою дiяльнiсть вiдповiдно до чинного законодавства України, Статуту та внутрiшнiх нормативних актiв Товариства. Товариство є господарським товариством, має органiзацiйно-правову форму акцiонерного товариства. Тип акцiонерного товариства - приватне. Товариство є юридичною особою з дня його державної реєстрацiї. Товариство створене на невизначений строк. Товариство створене з метою здiйснення пiдприємницької та iнших видiв дiяльностi для забезпечення суспiльних та особистих потреб у вiдповiдностi з предметом дiяльностi, отримання доходу та реалiзацiї на його основi соцiальних i економiчних iнтересiв акцiонерiв Товариства, в тому числi отримання прибутку, його розподiлу i виплати дивiдендiв акцiонерам при прийняттi вiдповiдного рiшення Вищим органом Товариства.  Товариство не вiдповiдає за зобов'язаннями акцiонерiв. До Товариства та його органiв не можуть застосовуватися будь-якi санкцiї, що обмежують їх права, у разi вчинення акцiонерами протиправних дiй, крiм випадкiв, визначених законом. Акцiонери не вiдповiдають за зобов'язаннями Товариства i несуть ризик збиткiв, пов'язаних з дiяльнiстю Товариства,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iншими акцiонерами. Акцiонери, якi не повнiстю оплатили акцiї, вiдповiдають за зобов'язаннями Товариства у межах неоплаченої частини вартостi належних їм акцiй. Товариством на постiйнiй основi проводиться робота щодо покращення своїх внутрiшнiх органiзацiйних умов дiяльностi. Така робота, в першу чергу, стосується кадрового забезпечення пiдприємства, пiдвищення зацiкавленостi працiвникiв у результатах своєї дiяльностi, пiдвищення умов їх працi та покращення матерiально-технiчної бази виробничої дiяльностi.</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F875AD">
        <w:rPr>
          <w:rFonts w:ascii="Times New Roman" w:eastAsia="Times New Roman" w:hAnsi="Times New Roman" w:cs="Times New Roman"/>
          <w:b/>
          <w:color w:val="000000"/>
          <w:sz w:val="28"/>
          <w:szCs w:val="24"/>
          <w:lang w:val="uk-UA" w:eastAsia="ru-RU"/>
        </w:rPr>
        <w:t xml:space="preserve">3. </w:t>
      </w:r>
      <w:r w:rsidRPr="00F875AD">
        <w:rPr>
          <w:rFonts w:ascii="Times New Roman" w:eastAsia="Times New Roman" w:hAnsi="Times New Roman" w:cs="Times New Roman"/>
          <w:b/>
          <w:color w:val="000000"/>
          <w:sz w:val="28"/>
          <w:szCs w:val="28"/>
          <w:lang w:eastAsia="ru-RU"/>
        </w:rPr>
        <w:t>Інформація</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про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укладення</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деривативів</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або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вчинення</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правочинів</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щодо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похідних</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цінних</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паперів</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емітентом</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якщо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це</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впливає</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на</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оцінку</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його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активів</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зобов</w:t>
      </w:r>
      <w:r w:rsidRPr="00F875AD">
        <w:rPr>
          <w:rFonts w:ascii="Times New Roman" w:eastAsia="Times New Roman" w:hAnsi="Times New Roman" w:cs="Times New Roman"/>
          <w:b/>
          <w:color w:val="000000"/>
          <w:sz w:val="28"/>
          <w:szCs w:val="28"/>
          <w:lang w:val="en-US" w:eastAsia="ru-RU"/>
        </w:rPr>
        <w:t>'</w:t>
      </w:r>
      <w:r w:rsidRPr="00F875AD">
        <w:rPr>
          <w:rFonts w:ascii="Times New Roman" w:eastAsia="Times New Roman" w:hAnsi="Times New Roman" w:cs="Times New Roman"/>
          <w:b/>
          <w:color w:val="000000"/>
          <w:sz w:val="28"/>
          <w:szCs w:val="28"/>
          <w:lang w:eastAsia="ru-RU"/>
        </w:rPr>
        <w:t>язань</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фінансового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стану</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і</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доходів</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або</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витрат</w:t>
      </w:r>
      <w:r w:rsidRPr="00F875AD">
        <w:rPr>
          <w:rFonts w:ascii="Times New Roman" w:eastAsia="Times New Roman" w:hAnsi="Times New Roman" w:cs="Times New Roman"/>
          <w:b/>
          <w:color w:val="000000"/>
          <w:sz w:val="28"/>
          <w:szCs w:val="28"/>
          <w:lang w:val="en-US" w:eastAsia="ru-RU"/>
        </w:rPr>
        <w:t xml:space="preserve"> </w:t>
      </w:r>
      <w:r w:rsidRPr="00F875AD">
        <w:rPr>
          <w:rFonts w:ascii="Times New Roman" w:eastAsia="Times New Roman" w:hAnsi="Times New Roman" w:cs="Times New Roman"/>
          <w:b/>
          <w:color w:val="000000"/>
          <w:sz w:val="28"/>
          <w:szCs w:val="28"/>
          <w:lang w:eastAsia="ru-RU"/>
        </w:rPr>
        <w:t>емітента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зокрема iнформацiя про: а) завдання та полiтику емiтента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Емiтент у звiтному роцi не використовував страхування кожного основного виду прогнозованої операцiї та хеджування як метод страхування цiнового ризику. б) схильнiсть емiтента до цiнових ризикiв, кредитного ризику, ризику лiквiдностi та/або ризику грошових потокiв: 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мiрiє схильним до цiнових ризикiв, кредитного ризику, ризику лiквiдностi та/або ризику грошових потокiв.</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after="0" w:line="240" w:lineRule="auto"/>
        <w:jc w:val="center"/>
        <w:rPr>
          <w:rFonts w:ascii="Times New Roman" w:eastAsia="Times New Roman" w:hAnsi="Times New Roman" w:cs="Times New Roman"/>
          <w:b/>
          <w:color w:val="000000"/>
          <w:sz w:val="28"/>
          <w:szCs w:val="28"/>
          <w:lang w:val="uk-UA" w:eastAsia="uk-UA"/>
        </w:rPr>
      </w:pPr>
      <w:r w:rsidRPr="00F875AD">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F875AD" w:rsidRPr="00F875AD" w:rsidRDefault="00F875AD" w:rsidP="00F875AD">
      <w:pPr>
        <w:spacing w:after="0" w:line="240" w:lineRule="auto"/>
        <w:rPr>
          <w:rFonts w:ascii="Times New Roman" w:eastAsia="Times New Roman" w:hAnsi="Times New Roman" w:cs="Times New Roman"/>
          <w:sz w:val="20"/>
          <w:szCs w:val="20"/>
          <w:lang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b/>
          <w:color w:val="000000"/>
          <w:sz w:val="28"/>
          <w:szCs w:val="28"/>
          <w:lang w:val="en-US" w:eastAsia="uk-UA"/>
        </w:rPr>
        <w:t>2</w:t>
      </w:r>
      <w:r w:rsidRPr="00F875AD">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мiрiє схильним до цiнових ризикiв, кредитного ризику, ризику лiквiдностi та/або ризику грошових потокiв.</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F875AD" w:rsidRPr="00F875AD" w:rsidRDefault="00F875AD" w:rsidP="00F875AD">
      <w:pPr>
        <w:spacing w:after="0" w:line="240" w:lineRule="auto"/>
        <w:jc w:val="center"/>
        <w:rPr>
          <w:rFonts w:ascii="Times New Roman" w:eastAsia="Times New Roman" w:hAnsi="Times New Roman" w:cs="Times New Roman"/>
          <w:b/>
          <w:sz w:val="28"/>
          <w:szCs w:val="28"/>
          <w:lang w:eastAsia="uk-UA"/>
        </w:rPr>
      </w:pPr>
      <w:r w:rsidRPr="00F875AD">
        <w:rPr>
          <w:rFonts w:ascii="Times New Roman" w:eastAsia="Times New Roman" w:hAnsi="Times New Roman" w:cs="Times New Roman"/>
          <w:b/>
          <w:color w:val="000000"/>
          <w:sz w:val="28"/>
          <w:szCs w:val="28"/>
          <w:lang w:eastAsia="uk-UA"/>
        </w:rPr>
        <w:t>1) в</w:t>
      </w:r>
      <w:r w:rsidRPr="00F875AD">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F875AD" w:rsidRPr="00F875AD" w:rsidRDefault="00F875AD" w:rsidP="00F875AD">
      <w:pPr>
        <w:spacing w:after="0" w:line="240" w:lineRule="auto"/>
        <w:rPr>
          <w:rFonts w:ascii="Times New Roman" w:eastAsia="Times New Roman" w:hAnsi="Times New Roman" w:cs="Times New Roman"/>
          <w:sz w:val="20"/>
          <w:szCs w:val="20"/>
          <w:lang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1.</w:t>
      </w:r>
      <w:r w:rsidRPr="00F875AD">
        <w:rPr>
          <w:rFonts w:ascii="Times New Roman" w:eastAsia="Times New Roman" w:hAnsi="Times New Roman" w:cs="Times New Roman"/>
          <w:sz w:val="20"/>
          <w:szCs w:val="20"/>
          <w:lang w:val="en-US" w:eastAsia="uk-UA"/>
        </w:rPr>
        <w:tab/>
        <w:t>Посилання на: а) власний кодекс корпоративного управлiння, яким керується емiтент: Кодекс корпоративного управлiння було затверджено Товариством на загальних зборах акцiонерiв що вiдбулися 27 квiтня 2019 року Протокол 1/2019 від 27 квітня 2019р. відповідний текст кодексу корпоративного управлiння перебуваює у публічному доступі на сайті Товариства www.himmash.kiev.ua та за місцезнаходженням товариства. Таким чином кожен акціонер, працівник, посадова особа Емітента чи посадова особа державного органу в змозі ознайомитися з текстом Кодексу</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Кодексу корпоративного управлiння фондової бiржi, об'єднання юридичних осiб або iншого кодексу корпоративного управлiння, який емiтент добровiльно вирiшив застосовувати - немає;</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всю вiдповiдну iнформацiю про практику корпоративного управлiння, застосовувану понад визначенi законодавством вимоги: Практики корпоративного управлiння, застосовуваної понад визначенi законодавством України вимоги -немає.</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Підприємство чітко та неухильно дотримується усіх положень, що затвердженні Кодексом.</w:t>
      </w:r>
    </w:p>
    <w:p w:rsidR="00F875AD" w:rsidRDefault="00F875AD">
      <w:pPr>
        <w:sectPr w:rsidR="00F875AD" w:rsidSect="00F875A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875AD" w:rsidRPr="00F875AD" w:rsidTr="004F4BE7">
        <w:trPr>
          <w:trHeight w:val="463"/>
        </w:trPr>
        <w:tc>
          <w:tcPr>
            <w:tcW w:w="972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4"/>
                <w:szCs w:val="24"/>
                <w:lang w:eastAsia="uk-UA"/>
              </w:rPr>
            </w:pPr>
            <w:r w:rsidRPr="00F875AD">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F875AD">
              <w:rPr>
                <w:rFonts w:ascii="Times New Roman" w:eastAsia="Times New Roman" w:hAnsi="Times New Roman" w:cs="Times New Roman"/>
                <w:b/>
                <w:color w:val="000000"/>
                <w:sz w:val="28"/>
                <w:szCs w:val="28"/>
                <w:lang w:eastAsia="uk-UA"/>
              </w:rPr>
              <w:t xml:space="preserve"> ( учасників )</w:t>
            </w:r>
          </w:p>
        </w:tc>
      </w:tr>
    </w:tbl>
    <w:p w:rsidR="00F875AD" w:rsidRPr="00F875AD" w:rsidRDefault="00F875AD" w:rsidP="00F875A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F875AD" w:rsidRPr="00F875AD" w:rsidTr="004F4BE7">
        <w:tc>
          <w:tcPr>
            <w:tcW w:w="3379" w:type="dxa"/>
            <w:vMerge w:val="restart"/>
            <w:shd w:val="clear" w:color="auto" w:fill="auto"/>
            <w:vAlign w:val="center"/>
          </w:tcPr>
          <w:p w:rsidR="00F875AD" w:rsidRPr="00F875AD" w:rsidRDefault="00F875AD" w:rsidP="00F875AD">
            <w:pPr>
              <w:tabs>
                <w:tab w:val="left" w:pos="10620"/>
              </w:tabs>
              <w:jc w:val="center"/>
              <w:rPr>
                <w:b/>
                <w:szCs w:val="24"/>
                <w:lang w:val="en-US" w:eastAsia="uk-UA"/>
              </w:rPr>
            </w:pPr>
            <w:r w:rsidRPr="00F875AD">
              <w:rPr>
                <w:b/>
                <w:szCs w:val="24"/>
                <w:lang w:val="en-US" w:eastAsia="uk-UA"/>
              </w:rPr>
              <w:t>Вид загальних зборів</w:t>
            </w:r>
          </w:p>
        </w:tc>
        <w:tc>
          <w:tcPr>
            <w:tcW w:w="3379" w:type="dxa"/>
            <w:shd w:val="clear" w:color="auto" w:fill="auto"/>
          </w:tcPr>
          <w:p w:rsidR="00F875AD" w:rsidRPr="00F875AD" w:rsidRDefault="00F875AD" w:rsidP="00F875AD">
            <w:pPr>
              <w:tabs>
                <w:tab w:val="left" w:pos="10620"/>
              </w:tabs>
              <w:jc w:val="center"/>
              <w:rPr>
                <w:b/>
                <w:szCs w:val="24"/>
                <w:lang w:val="en-US" w:eastAsia="uk-UA"/>
              </w:rPr>
            </w:pPr>
            <w:r w:rsidRPr="00F875AD">
              <w:rPr>
                <w:b/>
                <w:szCs w:val="24"/>
                <w:lang w:val="en-US" w:eastAsia="uk-UA"/>
              </w:rPr>
              <w:t>Річні</w:t>
            </w:r>
          </w:p>
        </w:tc>
        <w:tc>
          <w:tcPr>
            <w:tcW w:w="3379" w:type="dxa"/>
            <w:shd w:val="clear" w:color="auto" w:fill="auto"/>
          </w:tcPr>
          <w:p w:rsidR="00F875AD" w:rsidRPr="00F875AD" w:rsidRDefault="00F875AD" w:rsidP="00F875AD">
            <w:pPr>
              <w:tabs>
                <w:tab w:val="left" w:pos="10620"/>
              </w:tabs>
              <w:jc w:val="center"/>
              <w:rPr>
                <w:b/>
                <w:szCs w:val="24"/>
                <w:lang w:val="en-US" w:eastAsia="uk-UA"/>
              </w:rPr>
            </w:pPr>
            <w:r w:rsidRPr="00F875AD">
              <w:rPr>
                <w:b/>
                <w:szCs w:val="24"/>
                <w:lang w:val="en-US" w:eastAsia="uk-UA"/>
              </w:rPr>
              <w:t>Позачергові</w:t>
            </w:r>
          </w:p>
        </w:tc>
      </w:tr>
      <w:tr w:rsidR="00F875AD" w:rsidRPr="00F875AD" w:rsidTr="004F4BE7">
        <w:tc>
          <w:tcPr>
            <w:tcW w:w="3379" w:type="dxa"/>
            <w:vMerge/>
            <w:shd w:val="clear" w:color="auto" w:fill="auto"/>
            <w:vAlign w:val="center"/>
          </w:tcPr>
          <w:p w:rsidR="00F875AD" w:rsidRPr="00F875AD" w:rsidRDefault="00F875AD" w:rsidP="00F875AD">
            <w:pPr>
              <w:tabs>
                <w:tab w:val="left" w:pos="10620"/>
              </w:tabs>
              <w:jc w:val="center"/>
              <w:rPr>
                <w:szCs w:val="24"/>
                <w:lang w:val="en-US" w:eastAsia="uk-UA"/>
              </w:rPr>
            </w:pPr>
          </w:p>
        </w:tc>
        <w:tc>
          <w:tcPr>
            <w:tcW w:w="3379" w:type="dxa"/>
            <w:shd w:val="clear" w:color="auto" w:fill="auto"/>
          </w:tcPr>
          <w:p w:rsidR="00F875AD" w:rsidRPr="00F875AD" w:rsidRDefault="00F875AD" w:rsidP="00F875AD">
            <w:pPr>
              <w:tabs>
                <w:tab w:val="left" w:pos="10620"/>
              </w:tabs>
              <w:jc w:val="center"/>
              <w:rPr>
                <w:szCs w:val="24"/>
                <w:lang w:val="en-US" w:eastAsia="uk-UA"/>
              </w:rPr>
            </w:pPr>
            <w:r w:rsidRPr="00F875AD">
              <w:rPr>
                <w:szCs w:val="24"/>
                <w:lang w:val="en-US" w:eastAsia="uk-UA"/>
              </w:rPr>
              <w:t>X</w:t>
            </w:r>
          </w:p>
        </w:tc>
        <w:tc>
          <w:tcPr>
            <w:tcW w:w="3379" w:type="dxa"/>
            <w:shd w:val="clear" w:color="auto" w:fill="auto"/>
          </w:tcPr>
          <w:p w:rsidR="00F875AD" w:rsidRPr="00F875AD" w:rsidRDefault="00F875AD" w:rsidP="00F875AD">
            <w:pPr>
              <w:tabs>
                <w:tab w:val="left" w:pos="10620"/>
              </w:tabs>
              <w:jc w:val="center"/>
              <w:rPr>
                <w:szCs w:val="24"/>
                <w:lang w:val="en-US" w:eastAsia="uk-UA"/>
              </w:rPr>
            </w:pPr>
            <w:r w:rsidRPr="00F875AD">
              <w:rPr>
                <w:szCs w:val="24"/>
                <w:lang w:val="en-US" w:eastAsia="uk-UA"/>
              </w:rPr>
              <w:t xml:space="preserve"> </w:t>
            </w:r>
          </w:p>
        </w:tc>
      </w:tr>
      <w:tr w:rsidR="00F875AD" w:rsidRPr="00F875AD" w:rsidTr="004F4BE7">
        <w:tc>
          <w:tcPr>
            <w:tcW w:w="3379" w:type="dxa"/>
            <w:shd w:val="clear" w:color="auto" w:fill="auto"/>
          </w:tcPr>
          <w:p w:rsidR="00F875AD" w:rsidRPr="00F875AD" w:rsidRDefault="00F875AD" w:rsidP="00F875AD">
            <w:pPr>
              <w:tabs>
                <w:tab w:val="left" w:pos="10620"/>
              </w:tabs>
              <w:jc w:val="center"/>
              <w:rPr>
                <w:b/>
                <w:szCs w:val="24"/>
                <w:lang w:val="en-US" w:eastAsia="uk-UA"/>
              </w:rPr>
            </w:pPr>
            <w:r w:rsidRPr="00F875AD">
              <w:rPr>
                <w:b/>
                <w:szCs w:val="24"/>
                <w:lang w:val="en-US" w:eastAsia="uk-UA"/>
              </w:rPr>
              <w:t>Дата проведення</w:t>
            </w:r>
          </w:p>
        </w:tc>
        <w:tc>
          <w:tcPr>
            <w:tcW w:w="6758" w:type="dxa"/>
            <w:gridSpan w:val="2"/>
            <w:shd w:val="clear" w:color="auto" w:fill="auto"/>
          </w:tcPr>
          <w:p w:rsidR="00F875AD" w:rsidRPr="00F875AD" w:rsidRDefault="00F875AD" w:rsidP="00F875AD">
            <w:pPr>
              <w:tabs>
                <w:tab w:val="left" w:pos="10620"/>
              </w:tabs>
              <w:rPr>
                <w:szCs w:val="24"/>
                <w:lang w:val="en-US" w:eastAsia="uk-UA"/>
              </w:rPr>
            </w:pPr>
            <w:r w:rsidRPr="00F875AD">
              <w:rPr>
                <w:szCs w:val="24"/>
                <w:lang w:val="en-US" w:eastAsia="uk-UA"/>
              </w:rPr>
              <w:t>07.11.2020</w:t>
            </w:r>
          </w:p>
        </w:tc>
      </w:tr>
      <w:tr w:rsidR="00F875AD" w:rsidRPr="00F875AD" w:rsidTr="004F4BE7">
        <w:tc>
          <w:tcPr>
            <w:tcW w:w="3379" w:type="dxa"/>
            <w:shd w:val="clear" w:color="auto" w:fill="auto"/>
          </w:tcPr>
          <w:p w:rsidR="00F875AD" w:rsidRPr="00F875AD" w:rsidRDefault="00F875AD" w:rsidP="00F875AD">
            <w:pPr>
              <w:tabs>
                <w:tab w:val="left" w:pos="10620"/>
              </w:tabs>
              <w:jc w:val="center"/>
              <w:rPr>
                <w:b/>
                <w:szCs w:val="24"/>
                <w:lang w:val="en-US" w:eastAsia="uk-UA"/>
              </w:rPr>
            </w:pPr>
            <w:r w:rsidRPr="00F875AD">
              <w:rPr>
                <w:b/>
                <w:szCs w:val="24"/>
                <w:lang w:val="en-US" w:eastAsia="uk-UA"/>
              </w:rPr>
              <w:t>Кворум зборів</w:t>
            </w:r>
          </w:p>
        </w:tc>
        <w:tc>
          <w:tcPr>
            <w:tcW w:w="6758" w:type="dxa"/>
            <w:gridSpan w:val="2"/>
            <w:shd w:val="clear" w:color="auto" w:fill="auto"/>
          </w:tcPr>
          <w:p w:rsidR="00F875AD" w:rsidRPr="00F875AD" w:rsidRDefault="00F875AD" w:rsidP="00F875AD">
            <w:pPr>
              <w:tabs>
                <w:tab w:val="left" w:pos="10620"/>
              </w:tabs>
              <w:rPr>
                <w:szCs w:val="24"/>
                <w:lang w:val="en-US" w:eastAsia="uk-UA"/>
              </w:rPr>
            </w:pPr>
            <w:r w:rsidRPr="00F875AD">
              <w:rPr>
                <w:szCs w:val="24"/>
                <w:lang w:val="en-US" w:eastAsia="uk-UA"/>
              </w:rPr>
              <w:t>96.99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875AD" w:rsidRPr="00F875AD" w:rsidTr="004F4BE7">
        <w:tblPrEx>
          <w:tblCellMar>
            <w:top w:w="0" w:type="dxa"/>
            <w:bottom w:w="0" w:type="dxa"/>
          </w:tblCellMar>
        </w:tblPrEx>
        <w:tc>
          <w:tcPr>
            <w:tcW w:w="737" w:type="dxa"/>
            <w:shd w:val="clear" w:color="auto" w:fill="auto"/>
          </w:tcPr>
          <w:p w:rsidR="00F875AD" w:rsidRPr="00F875AD" w:rsidRDefault="00F875AD" w:rsidP="00F875AD">
            <w:pPr>
              <w:tabs>
                <w:tab w:val="left" w:pos="10620"/>
              </w:tabs>
              <w:spacing w:after="0" w:line="240" w:lineRule="auto"/>
              <w:rPr>
                <w:rFonts w:ascii="Times New Roman" w:eastAsia="Times New Roman" w:hAnsi="Times New Roman" w:cs="Times New Roman"/>
                <w:b/>
                <w:sz w:val="20"/>
                <w:szCs w:val="24"/>
                <w:lang w:val="en-US" w:eastAsia="uk-UA"/>
              </w:rPr>
            </w:pPr>
            <w:r w:rsidRPr="00F875AD">
              <w:rPr>
                <w:rFonts w:ascii="Times New Roman" w:eastAsia="Times New Roman" w:hAnsi="Times New Roman" w:cs="Times New Roman"/>
                <w:b/>
                <w:sz w:val="20"/>
                <w:szCs w:val="24"/>
                <w:lang w:val="en-US" w:eastAsia="uk-UA"/>
              </w:rPr>
              <w:t>Опис</w:t>
            </w:r>
          </w:p>
        </w:tc>
        <w:tc>
          <w:tcPr>
            <w:tcW w:w="9411" w:type="dxa"/>
            <w:shd w:val="clear" w:color="auto" w:fill="auto"/>
          </w:tcPr>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Порядок денний Загальних зборiв</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1.Перше питання порядку денного Загальних зборiв:  "Обрання членiв Лiчильної комiсiї".</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Наглядової ради Товариства Рибчинський Андрiй Миколайович.</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Обрати до складу Лiчильної комiсiї для пiдрахунку голосiв за результатами прийнятих  акцiонерами рiшень з питань порядку денного цих Загальних зборiв одну особу: Долженко Ангелiну Володимирiвну - Головою Лiчильної комiсiї.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2. Друге питання порядку денного Загальних зборiв:  "Обрання Голови Загальних зборiв акцiонерiв Товариства".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Наглядової ради Рибчинський Андрiй Миколайович.</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Обрати Головою Загальних зборiв акцiонерiв Товариства Кудiнова Кирила Євгеновича.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3. Третє питання порядку денного Загальних зборiв:  "Обрання Секретаря Загальних зборiв акцiонерiв Товариства".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Загальних зборiв акцiонерiв Кудiнов К.Є.</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Обрати Секретарем Загальних зборiв акцiонерiв Товариства Кухар Катерину Iванiвну.</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4. Четверте питання порядку денного Загальних зборiв: "Затвердження Регламенту Загальних зборiв акцiонерiв Товариства".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Загальних зборiв акцiонерiв Кудiнов К.Є.</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Затвердити наступний Регламент проведення Загальних зборiв акцiонерiв Товариства: доповiдi з кожного питання  - 10 хв., обговорення - 5 хв., виступи з мiсць - 3 хв., голосування з питань порядку денного Загальних зборiв - 5 хв., пiдрахунок голосiв за результатами голосування - 10 хв., оголошення пiдсумкiв голосування Головою Лiчильної  комiсiї - 5 хв.</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5. Пяте питання порядку денного Загальних зборiв: "Прийняття рiшення за результатами розгляду звiту Наглядової ради за 2019 рiк".</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Наглядової ради Товариства Рибчинський Андрiй Миколайович.</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Звiт Наглядової ради Товариства за 2019  рiк прийняти до вiдома,  роботу  Наглядової ради Товариства за 2019 рiк визнати задовiльною.</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6. Шосте  питання порядку денного Загальних зборiв: "Прийняття рiшення за результатами розгляду звiту Генерального директора стосовно фiнансово-господарської дiяльностi Товариства за 2019 рiк".</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ВИСТУПИВ: Представник Генерального директора Долженко Ангелiна Володимирiвна.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Звiт Генерального директора Товариства за 2019 рiк прийняти до вiдома,  роботу  Генерального директора Товариства  за 2019 рiк визнати задовiльною.</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7. Сьоме  питання порядку денного Загальних зборiв: "Затвердження рiчного фiнансового звiту Товариства за 2019 рiк".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Представник Генерального директора Долженко Ангелiна Володимирiвна.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Затвердити рiчний фiнансовий звiт Товариства за 2018 рiк.</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8. Восьме  питання порядку денного Загальних зборiв: Затвердження порядку розподiлу прибутку та збиткiв Товариства за 2019 рiк.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Представник Генерального директора Долженко Ангелiна Володимирiвна.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Затвердити рiчний фiнансовий звiт Товариства за 2019 рiк.</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9. Дев'яте питання порядку денного Загальних зборiв: "Прийняття рiшення про надання згоди на вчинення значного правочину або про попереднє надання згоди на вчинення значного правочину".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Представник Генерального директора Долженко Ангелiна Володимирiвна.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Попередньо погодити вчинення правочинiв з цiнними паперами, купiвлю - продаж майна, корпоративних прав, одержання кредитiв/позик (прийняття грошових зобов'язань), гарантiй, акреитивiв та/або одержання будь-яких iнших банкiвських продуктiв/послуг, iнших правочинiв будь-якого характеру, вчинення яких вимагатимуть iнтереси Товариства, i якi можуть вчинятися Товариством протягом не бiльше як одного року, у яких ринкова вартiсть майна, робiт або послуг, що є предметом такого правочину, перевищує 25 вiдсоткiв вартостi активiв за даними останньої рiчної фiнансової звiтностi акцiонерного товариства,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Надати Наглядовiй радi повноваження без отримання додаткового рiшення Загальних зборiв акцiонерiв:</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погоджувати умови попередньо погоджених Загальними зборами акцiонерiв значних правочинiв з усiма можливими змiнами та доповненнями, якi будуть укладатись Товариством в перiод з "08" листопада  2020 року по "29" квiтня 2021 року (включно);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lastRenderedPageBreak/>
              <w:t>-  погоджувати/визначати перелiк майна (майнових прав) Товариства, яке пiдлягає вiдчуженню, передачi в заставу/iпотеку, придбанню, тощо;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  надавати згоду (уповноважувати з правом передоручення) на укладання (пiдписання) Генеральним директором, посадовими особами органiв управлiння Товариства попередньо погоджених в цьому пунктi Порядку денного Загальними зборами значних правочинiв з усiма змiнами та доповненнями до них.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10. Десяте  питання порядку денного Загальних зборiв: "Прийняття рiшення про внесення змiн до Статуту Товариства. Затвердження нової редакцiї Статуту. Надання повноважень на пiдписання нової редакцiї Статуту".</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Загальних зборiв акцiонерiв Кудiнов К.Є.</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 xml:space="preserve">Внести  змiни  до Статуту Товариства. Затвердити Статут Товариства у новiй запропонованiй редакцiї. Уповноважити генерального директора Товариства та/або Голову i секретаря загальних зборiв акцiонерiв пiдписати вiд iменi акцiонерiв та нотарiально посвiдчити пiдпис на новiй редакцiї Статуту Товариства. </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11. Одинадцяте  питання порядку денного Загальних зборiв: "Прийняття рiшення про внесення змiн до Положень про Загальнi збори, Наглядову раду, Виконавчий орган,  Ревiзора, Кодексу корпоративного управлiння та їх затвердження в новiй редакцiї".</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Загальних зборiв акцiонерiв Кудiнов К.Є.</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Внести змiни до Положень про Загальнi збори, Наглядову раду, Виконавчий орган,  Ревiзора, Кодексу корпоративного управлiння та затвердити їх в новiй запропонованiй редакцiї.</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12. Дванадцяте  питання порядку денного Загальних зборiв: "Призначення особи, яка уповноважується на вчинення вiд iменi Товариства значних правочинiв".</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ВИСТУПИВ: Голова Загальних зборiв акцiонерiв Кудiнов К.Є.</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РIШЕННЯ ПРИЙНЯТЕ ЗБОРАМИ ОДНОГОЛОСНО:</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Призначити особу, яка уповноважується на вчинення вiд iменi Товариства значних правочинiв - Генерального директора Товариства Хорошевського  Андрiя Юрiйовича з правом пiдпису цих правочинiв (договорiв).</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r w:rsidRPr="00F875AD">
              <w:rPr>
                <w:rFonts w:ascii="Times New Roman" w:eastAsia="Times New Roman" w:hAnsi="Times New Roman" w:cs="Times New Roman"/>
                <w:sz w:val="20"/>
                <w:szCs w:val="24"/>
                <w:lang w:val="en-US" w:eastAsia="uk-UA"/>
              </w:rPr>
              <w:t>Порядок денний рiчних загальних зборiв акцiонерiв визначено та затверджено на засiданнi Наглядової ради. До перелiку питань порядку денного пропозицiї не надавались. Особа, що iнiцiювала проведення рiчних загальних зборiв: Наглядова рада.</w:t>
            </w: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tc>
      </w:tr>
    </w:tbl>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p w:rsidR="00F875AD" w:rsidRPr="00F875AD" w:rsidRDefault="00F875AD" w:rsidP="00F875AD">
      <w:pPr>
        <w:tabs>
          <w:tab w:val="left" w:pos="10620"/>
        </w:tabs>
        <w:spacing w:after="0" w:line="240" w:lineRule="auto"/>
        <w:rPr>
          <w:rFonts w:ascii="Times New Roman" w:eastAsia="Times New Roman" w:hAnsi="Times New Roman" w:cs="Times New Roman"/>
          <w:sz w:val="20"/>
          <w:szCs w:val="24"/>
          <w:lang w:val="en-US" w:eastAsia="uk-UA"/>
        </w:rPr>
      </w:pPr>
    </w:p>
    <w:p w:rsidR="00F875AD" w:rsidRDefault="00F875AD">
      <w:pPr>
        <w:sectPr w:rsidR="00F875AD" w:rsidSect="00F875AD">
          <w:pgSz w:w="11906" w:h="16838" w:code="9"/>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1284"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F875AD" w:rsidRPr="00F875AD" w:rsidTr="004F4BE7">
        <w:trPr>
          <w:trHeight w:val="284"/>
        </w:trPr>
        <w:tc>
          <w:tcPr>
            <w:tcW w:w="69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rPr>
          <w:trHeight w:val="284"/>
        </w:trPr>
        <w:tc>
          <w:tcPr>
            <w:tcW w:w="69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F875A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F875AD">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bl>
    <w:p w:rsidR="00F875AD" w:rsidRPr="00F875AD" w:rsidRDefault="00F875AD" w:rsidP="00F875AD">
      <w:pPr>
        <w:spacing w:after="0" w:line="240" w:lineRule="auto"/>
        <w:outlineLvl w:val="2"/>
        <w:rPr>
          <w:rFonts w:ascii="Times New Roman" w:eastAsia="Times New Roman" w:hAnsi="Times New Roman" w:cs="Times New Roman"/>
          <w:b/>
          <w:bCs/>
          <w:color w:val="000000"/>
          <w:sz w:val="21"/>
          <w:szCs w:val="21"/>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69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1284"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н/д</w:t>
            </w:r>
          </w:p>
        </w:tc>
      </w:tr>
    </w:tbl>
    <w:p w:rsidR="00F875AD" w:rsidRPr="00F875AD" w:rsidRDefault="00F875AD" w:rsidP="00F875AD">
      <w:pPr>
        <w:spacing w:after="0" w:line="240" w:lineRule="auto"/>
        <w:outlineLvl w:val="2"/>
        <w:rPr>
          <w:rFonts w:ascii="Times New Roman" w:eastAsia="Times New Roman" w:hAnsi="Times New Roman" w:cs="Times New Roman"/>
          <w:b/>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995"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1284"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д/н</w:t>
            </w:r>
          </w:p>
        </w:tc>
      </w:tr>
    </w:tbl>
    <w:p w:rsidR="00F875AD" w:rsidRPr="00F875AD" w:rsidRDefault="00F875AD" w:rsidP="00F875AD">
      <w:pPr>
        <w:spacing w:after="0" w:line="240" w:lineRule="auto"/>
        <w:outlineLvl w:val="2"/>
        <w:rPr>
          <w:rFonts w:ascii="Times New Roman" w:eastAsia="Times New Roman" w:hAnsi="Times New Roman" w:cs="Times New Roman"/>
          <w:b/>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eastAsia="uk-UA"/>
        </w:rPr>
      </w:pPr>
      <w:r w:rsidRPr="00F875A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F875AD">
        <w:rPr>
          <w:rFonts w:ascii="Times New Roman" w:eastAsia="Times New Roman" w:hAnsi="Times New Roman" w:cs="Times New Roman"/>
          <w:b/>
          <w:bCs/>
          <w:color w:val="000000"/>
          <w:sz w:val="20"/>
          <w:szCs w:val="20"/>
          <w:lang w:eastAsia="uk-UA"/>
        </w:rPr>
        <w:t xml:space="preserve"> </w:t>
      </w:r>
      <w:r w:rsidRPr="00F875AD">
        <w:rPr>
          <w:rFonts w:ascii="Times New Roman" w:eastAsia="Times New Roman" w:hAnsi="Times New Roman" w:cs="Times New Roman"/>
          <w:bCs/>
          <w:color w:val="000000"/>
          <w:sz w:val="20"/>
          <w:szCs w:val="20"/>
          <w:u w:val="words"/>
          <w:lang w:val="en-US" w:eastAsia="uk-UA"/>
        </w:rPr>
        <w:t>Ні</w:t>
      </w:r>
    </w:p>
    <w:p w:rsidR="00F875AD" w:rsidRPr="00F875AD" w:rsidRDefault="00F875AD" w:rsidP="00F875A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u w:val="words"/>
          <w:lang w:eastAsia="uk-UA"/>
        </w:rPr>
      </w:pPr>
      <w:r w:rsidRPr="00F875A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F875AD" w:rsidRPr="00F875AD" w:rsidTr="004F4BE7">
        <w:tc>
          <w:tcPr>
            <w:tcW w:w="6771"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784"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c>
          <w:tcPr>
            <w:tcW w:w="6771"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 xml:space="preserve"> </w:t>
            </w:r>
          </w:p>
        </w:tc>
        <w:tc>
          <w:tcPr>
            <w:tcW w:w="1784"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X</w:t>
            </w:r>
          </w:p>
        </w:tc>
      </w:tr>
      <w:tr w:rsidR="00F875AD" w:rsidRPr="00F875AD" w:rsidTr="004F4BE7">
        <w:tc>
          <w:tcPr>
            <w:tcW w:w="6771"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 xml:space="preserve"> </w:t>
            </w:r>
          </w:p>
        </w:tc>
        <w:tc>
          <w:tcPr>
            <w:tcW w:w="1784"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X</w:t>
            </w:r>
          </w:p>
        </w:tc>
      </w:tr>
      <w:tr w:rsidR="00F875AD" w:rsidRPr="00F875AD" w:rsidTr="004F4BE7">
        <w:tc>
          <w:tcPr>
            <w:tcW w:w="6771"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 xml:space="preserve"> </w:t>
            </w:r>
          </w:p>
        </w:tc>
        <w:tc>
          <w:tcPr>
            <w:tcW w:w="1784"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X</w:t>
            </w:r>
          </w:p>
        </w:tc>
      </w:tr>
      <w:tr w:rsidR="00F875AD" w:rsidRPr="00F875AD" w:rsidTr="004F4BE7">
        <w:tc>
          <w:tcPr>
            <w:tcW w:w="6771"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eastAsia="uk-UA"/>
              </w:rPr>
            </w:pPr>
            <w:r w:rsidRPr="00F875AD">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F875AD">
              <w:rPr>
                <w:rFonts w:ascii="Times New Roman" w:eastAsia="Times New Roman" w:hAnsi="Times New Roman" w:cs="Times New Roman"/>
                <w:bCs/>
                <w:color w:val="000000"/>
                <w:sz w:val="20"/>
                <w:szCs w:val="20"/>
                <w:shd w:val="clear" w:color="auto" w:fill="FFFFFF"/>
                <w:lang w:eastAsia="uk-UA"/>
              </w:rPr>
              <w:t>голосуючих</w:t>
            </w:r>
            <w:r w:rsidRPr="00F875AD">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 xml:space="preserve"> </w:t>
            </w:r>
          </w:p>
        </w:tc>
      </w:tr>
      <w:tr w:rsidR="00F875AD" w:rsidRPr="00F875AD" w:rsidTr="004F4BE7">
        <w:tc>
          <w:tcPr>
            <w:tcW w:w="1774" w:type="dxa"/>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r w:rsidRPr="00F875AD">
              <w:rPr>
                <w:rFonts w:ascii="Times New Roman" w:eastAsia="Times New Roman" w:hAnsi="Times New Roman" w:cs="Times New Roman"/>
                <w:sz w:val="20"/>
                <w:szCs w:val="20"/>
                <w:lang w:val="uk-UA" w:eastAsia="uk-UA"/>
              </w:rPr>
              <w:t xml:space="preserve"> </w:t>
            </w:r>
          </w:p>
        </w:tc>
      </w:tr>
    </w:tbl>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u w:val="words"/>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F875A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F875AD">
        <w:rPr>
          <w:rFonts w:ascii="Times New Roman" w:eastAsia="Times New Roman" w:hAnsi="Times New Roman" w:cs="Times New Roman"/>
          <w:b/>
          <w:color w:val="000000"/>
          <w:sz w:val="18"/>
          <w:szCs w:val="18"/>
          <w:shd w:val="clear" w:color="auto" w:fill="FFFFFF"/>
          <w:lang w:eastAsia="uk-UA"/>
        </w:rPr>
        <w:t xml:space="preserve"> : </w:t>
      </w:r>
      <w:r w:rsidRPr="00F875AD">
        <w:rPr>
          <w:rFonts w:ascii="Times New Roman" w:eastAsia="Times New Roman" w:hAnsi="Times New Roman" w:cs="Times New Roman"/>
          <w:sz w:val="20"/>
          <w:szCs w:val="20"/>
          <w:lang w:val="uk-UA" w:eastAsia="uk-UA"/>
        </w:rPr>
        <w:t>н/д</w:t>
      </w:r>
    </w:p>
    <w:p w:rsidR="00F875AD" w:rsidRPr="00F875AD" w:rsidRDefault="00F875AD" w:rsidP="00F875A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F875A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F875AD">
        <w:rPr>
          <w:rFonts w:ascii="Times New Roman" w:eastAsia="Times New Roman" w:hAnsi="Times New Roman" w:cs="Times New Roman"/>
          <w:b/>
          <w:color w:val="000000"/>
          <w:sz w:val="20"/>
          <w:szCs w:val="20"/>
          <w:shd w:val="clear" w:color="auto" w:fill="FFFFFF"/>
          <w:lang w:eastAsia="uk-UA"/>
        </w:rPr>
        <w:t>:</w:t>
      </w:r>
    </w:p>
    <w:p w:rsidR="00F875AD" w:rsidRPr="00F875AD" w:rsidRDefault="00F875AD" w:rsidP="00F875AD">
      <w:pPr>
        <w:spacing w:after="0" w:line="240" w:lineRule="auto"/>
        <w:outlineLvl w:val="2"/>
        <w:rPr>
          <w:rFonts w:ascii="Times New Roman" w:eastAsia="Times New Roman" w:hAnsi="Times New Roman" w:cs="Times New Roman"/>
          <w:b/>
          <w:bCs/>
          <w:sz w:val="24"/>
          <w:szCs w:val="24"/>
          <w:lang w:eastAsia="uk-UA"/>
        </w:rPr>
      </w:pPr>
      <w:r w:rsidRPr="00F875AD">
        <w:rPr>
          <w:rFonts w:ascii="Times New Roman" w:eastAsia="Times New Roman" w:hAnsi="Times New Roman" w:cs="Times New Roman"/>
          <w:sz w:val="20"/>
          <w:szCs w:val="20"/>
          <w:lang w:val="uk-UA" w:eastAsia="uk-UA"/>
        </w:rPr>
        <w:t>н/д</w:t>
      </w:r>
    </w:p>
    <w:p w:rsidR="00F875AD" w:rsidRPr="00F875AD" w:rsidRDefault="00F875AD" w:rsidP="00F875AD">
      <w:pPr>
        <w:spacing w:after="0" w:line="240" w:lineRule="auto"/>
        <w:jc w:val="center"/>
        <w:outlineLvl w:val="2"/>
        <w:rPr>
          <w:rFonts w:ascii="Times New Roman" w:eastAsia="Times New Roman" w:hAnsi="Times New Roman" w:cs="Times New Roman"/>
          <w:b/>
          <w:bCs/>
          <w:sz w:val="24"/>
          <w:szCs w:val="24"/>
          <w:lang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F875AD" w:rsidRPr="00F875AD" w:rsidTr="004F4BE7">
        <w:tc>
          <w:tcPr>
            <w:tcW w:w="1899" w:type="pct"/>
            <w:vMerge w:val="restart"/>
            <w:shd w:val="clear" w:color="auto" w:fill="auto"/>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sz w:val="20"/>
                <w:szCs w:val="20"/>
                <w:lang w:eastAsia="ru-RU"/>
              </w:rPr>
              <w:t>Функціональні обов'язки члена наглядової ради</w:t>
            </w:r>
          </w:p>
        </w:tc>
      </w:tr>
      <w:tr w:rsidR="00F875AD" w:rsidRPr="00F875AD" w:rsidTr="004F4BE7">
        <w:tc>
          <w:tcPr>
            <w:tcW w:w="1899" w:type="pct"/>
            <w:vMerge/>
            <w:shd w:val="clear" w:color="auto" w:fill="auto"/>
          </w:tcPr>
          <w:p w:rsidR="00F875AD" w:rsidRPr="00F875AD" w:rsidRDefault="00F875AD" w:rsidP="00F875AD">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Ні*</w:t>
            </w:r>
          </w:p>
        </w:tc>
        <w:tc>
          <w:tcPr>
            <w:tcW w:w="2226" w:type="pct"/>
            <w:vMerge/>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F875AD" w:rsidRPr="00F875AD" w:rsidTr="004F4BE7">
        <w:tc>
          <w:tcPr>
            <w:tcW w:w="1899"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 xml:space="preserve">Усенко Вадим Васильович </w:t>
            </w:r>
          </w:p>
        </w:tc>
        <w:tc>
          <w:tcPr>
            <w:tcW w:w="435"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X</w:t>
            </w:r>
          </w:p>
        </w:tc>
        <w:tc>
          <w:tcPr>
            <w:tcW w:w="440"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 xml:space="preserve"> </w:t>
            </w:r>
          </w:p>
        </w:tc>
        <w:tc>
          <w:tcPr>
            <w:tcW w:w="2226" w:type="pct"/>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н/д</w:t>
            </w:r>
          </w:p>
        </w:tc>
      </w:tr>
      <w:tr w:rsidR="00F875AD" w:rsidRPr="00F875AD" w:rsidTr="004F4BE7">
        <w:tc>
          <w:tcPr>
            <w:tcW w:w="1899"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Рибчинський Андрій Миколайович</w:t>
            </w:r>
          </w:p>
        </w:tc>
        <w:tc>
          <w:tcPr>
            <w:tcW w:w="435"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X</w:t>
            </w:r>
          </w:p>
        </w:tc>
        <w:tc>
          <w:tcPr>
            <w:tcW w:w="440"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н/д</w:t>
            </w:r>
          </w:p>
        </w:tc>
      </w:tr>
      <w:tr w:rsidR="00F875AD" w:rsidRPr="00F875AD" w:rsidTr="004F4BE7">
        <w:tc>
          <w:tcPr>
            <w:tcW w:w="1899"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Пашковський Дмитро Володимирович</w:t>
            </w:r>
          </w:p>
        </w:tc>
        <w:tc>
          <w:tcPr>
            <w:tcW w:w="435"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X</w:t>
            </w:r>
          </w:p>
        </w:tc>
        <w:tc>
          <w:tcPr>
            <w:tcW w:w="440" w:type="pct"/>
            <w:shd w:val="clear" w:color="auto" w:fill="auto"/>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2226" w:type="pct"/>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875AD">
              <w:rPr>
                <w:rFonts w:ascii="Times New Roman" w:eastAsia="Times New Roman" w:hAnsi="Times New Roman" w:cs="Times New Roman"/>
                <w:color w:val="000000"/>
                <w:sz w:val="20"/>
                <w:szCs w:val="20"/>
                <w:lang w:val="uk-UA" w:eastAsia="ru-RU"/>
              </w:rPr>
              <w:t>н/д</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p w:rsidR="00F875AD" w:rsidRPr="00F875AD" w:rsidRDefault="00F875AD" w:rsidP="00F875AD">
      <w:pPr>
        <w:spacing w:after="0" w:line="240" w:lineRule="auto"/>
        <w:ind w:left="-142"/>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F875AD">
        <w:rPr>
          <w:rFonts w:ascii="Times New Roman" w:eastAsia="Times New Roman" w:hAnsi="Times New Roman" w:cs="Times New Roman"/>
          <w:b/>
          <w:bCs/>
          <w:color w:val="000000"/>
          <w:sz w:val="20"/>
          <w:szCs w:val="20"/>
          <w:lang w:eastAsia="uk-UA"/>
        </w:rPr>
        <w:t xml:space="preserve"> :</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Загальний опис прийнятих на них рішень: Протягом звітного періоду було проведено 4 засідання Наглядової ради, на</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яких було прийнято наступні рішення:</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скликання загальних зборів акціонерів. Про затвердження проекту порядку денного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Визначення дати складення переліку акціонерів, яким надсилатиметься письмове повідомлення про проведення</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Зборів.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Визначення дати складення переліку акціонерів, які мають право на участь в Зборах.</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затвердження проектів рішень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затвердження тексту повідомлення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призначення реєстраційної комісії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тимчасову лічильну комісію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обрання Голови та секретаря загальних зборів акціонерів.</w:t>
      </w:r>
    </w:p>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Про затвердження форми і тексту бюлетеня для голосування на загальних зборах акціонерів Товариства.</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Cs/>
          <w:color w:val="000000"/>
          <w:sz w:val="20"/>
          <w:szCs w:val="20"/>
          <w:lang w:val="en-US" w:eastAsia="uk-UA"/>
        </w:rPr>
        <w:t>Про встановлення порядку та способу засвідчення бюлетеня для голосування на загальних зборах акціонерів.</w:t>
      </w:r>
    </w:p>
    <w:p w:rsidR="00F875AD" w:rsidRPr="00F875AD" w:rsidRDefault="00F875AD" w:rsidP="00F875AD">
      <w:pPr>
        <w:spacing w:after="0" w:line="240" w:lineRule="auto"/>
        <w:ind w:left="-98"/>
        <w:outlineLvl w:val="2"/>
        <w:rPr>
          <w:rFonts w:ascii="Times New Roman" w:eastAsia="Times New Roman" w:hAnsi="Times New Roman" w:cs="Times New Roman"/>
          <w:b/>
          <w:bCs/>
          <w:sz w:val="20"/>
          <w:szCs w:val="20"/>
          <w:lang w:eastAsia="uk-UA"/>
        </w:rPr>
      </w:pPr>
    </w:p>
    <w:p w:rsidR="00F875AD" w:rsidRPr="00F875AD" w:rsidRDefault="00F875AD" w:rsidP="00F875AD">
      <w:pPr>
        <w:spacing w:after="0" w:line="240" w:lineRule="auto"/>
        <w:ind w:left="-98"/>
        <w:outlineLvl w:val="2"/>
        <w:rPr>
          <w:rFonts w:ascii="Times New Roman" w:eastAsia="Times New Roman" w:hAnsi="Times New Roman" w:cs="Times New Roman"/>
          <w:b/>
          <w:bCs/>
          <w:sz w:val="20"/>
          <w:szCs w:val="20"/>
          <w:lang w:eastAsia="uk-UA"/>
        </w:rPr>
      </w:pPr>
      <w:r w:rsidRPr="00F875AD">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F875AD" w:rsidRPr="00F875AD" w:rsidTr="004F4BE7">
        <w:trPr>
          <w:trHeight w:val="284"/>
        </w:trPr>
        <w:tc>
          <w:tcPr>
            <w:tcW w:w="2376"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Ні</w:t>
            </w:r>
          </w:p>
        </w:tc>
        <w:tc>
          <w:tcPr>
            <w:tcW w:w="5137" w:type="dxa"/>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Персональний склад комітетів</w:t>
            </w:r>
          </w:p>
        </w:tc>
      </w:tr>
      <w:tr w:rsidR="00F875AD" w:rsidRPr="00F875AD" w:rsidTr="004F4BE7">
        <w:trPr>
          <w:trHeight w:val="284"/>
        </w:trPr>
        <w:tc>
          <w:tcPr>
            <w:tcW w:w="2376"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5137" w:type="dxa"/>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2376"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X</w:t>
            </w:r>
          </w:p>
        </w:tc>
        <w:tc>
          <w:tcPr>
            <w:tcW w:w="5137" w:type="dxa"/>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2376"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5137" w:type="dxa"/>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1802"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У складi Наглядової ради комiтетiв не створено</w:t>
            </w:r>
          </w:p>
        </w:tc>
        <w:tc>
          <w:tcPr>
            <w:tcW w:w="5137" w:type="dxa"/>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en-US" w:eastAsia="uk-UA"/>
              </w:rPr>
              <w:t xml:space="preserve"> </w:t>
            </w:r>
          </w:p>
        </w:tc>
      </w:tr>
    </w:tbl>
    <w:p w:rsidR="00F875AD" w:rsidRPr="00F875AD" w:rsidRDefault="00F875AD" w:rsidP="00F875AD">
      <w:pPr>
        <w:spacing w:after="0" w:line="240" w:lineRule="auto"/>
        <w:ind w:left="-142"/>
        <w:rPr>
          <w:rFonts w:ascii="Times New Roman" w:eastAsia="Times New Roman" w:hAnsi="Times New Roman" w:cs="Times New Roman"/>
          <w:b/>
          <w:sz w:val="20"/>
          <w:szCs w:val="20"/>
          <w:lang w:eastAsia="uk-UA"/>
        </w:rPr>
      </w:pPr>
    </w:p>
    <w:p w:rsidR="00F875AD" w:rsidRPr="00F875AD" w:rsidRDefault="00F875AD" w:rsidP="00F875AD">
      <w:pPr>
        <w:spacing w:after="0" w:line="240" w:lineRule="auto"/>
        <w:ind w:left="-142"/>
        <w:rPr>
          <w:rFonts w:ascii="Times New Roman" w:eastAsia="Times New Roman" w:hAnsi="Times New Roman" w:cs="Times New Roman"/>
          <w:sz w:val="24"/>
          <w:szCs w:val="24"/>
          <w:lang w:val="uk-UA" w:eastAsia="uk-UA"/>
        </w:rPr>
      </w:pPr>
      <w:r w:rsidRPr="00F875AD">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F875AD">
        <w:rPr>
          <w:rFonts w:ascii="Times New Roman" w:eastAsia="Times New Roman" w:hAnsi="Times New Roman" w:cs="Times New Roman"/>
          <w:b/>
          <w:sz w:val="20"/>
          <w:szCs w:val="20"/>
          <w:lang w:val="uk-UA" w:eastAsia="uk-UA"/>
        </w:rPr>
        <w:t>:</w:t>
      </w:r>
      <w:r w:rsidRPr="00F875AD">
        <w:rPr>
          <w:rFonts w:ascii="Times New Roman" w:eastAsia="Times New Roman" w:hAnsi="Times New Roman" w:cs="Times New Roman"/>
          <w:sz w:val="24"/>
          <w:szCs w:val="24"/>
          <w:lang w:val="uk-UA" w:eastAsia="uk-UA"/>
        </w:rPr>
        <w:t xml:space="preserve"> </w:t>
      </w:r>
    </w:p>
    <w:p w:rsidR="00F875AD" w:rsidRPr="00F875AD" w:rsidRDefault="00F875AD" w:rsidP="00F875AD">
      <w:pPr>
        <w:spacing w:after="0" w:line="240" w:lineRule="auto"/>
        <w:ind w:left="-142"/>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Cs/>
          <w:sz w:val="20"/>
          <w:szCs w:val="20"/>
          <w:lang w:val="uk-UA" w:eastAsia="uk-UA"/>
        </w:rPr>
        <w:t>н/д</w:t>
      </w:r>
    </w:p>
    <w:p w:rsidR="00F875AD" w:rsidRPr="00F875AD" w:rsidRDefault="00F875AD" w:rsidP="00F875AD">
      <w:pPr>
        <w:spacing w:after="0" w:line="240" w:lineRule="auto"/>
        <w:ind w:left="-142"/>
        <w:rPr>
          <w:rFonts w:ascii="Times New Roman" w:eastAsia="Times New Roman" w:hAnsi="Times New Roman" w:cs="Times New Roman"/>
          <w:b/>
          <w:sz w:val="20"/>
          <w:szCs w:val="20"/>
          <w:lang w:eastAsia="uk-UA"/>
        </w:rPr>
      </w:pPr>
    </w:p>
    <w:p w:rsidR="00F875AD" w:rsidRPr="00F875AD" w:rsidRDefault="00F875AD" w:rsidP="00F875AD">
      <w:pPr>
        <w:spacing w:after="0" w:line="240" w:lineRule="auto"/>
        <w:ind w:left="-142"/>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н/д</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F875AD" w:rsidRPr="00F875AD" w:rsidTr="004F4BE7">
        <w:tc>
          <w:tcPr>
            <w:tcW w:w="10137" w:type="dxa"/>
            <w:gridSpan w:val="2"/>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F875AD" w:rsidRPr="00F875AD" w:rsidTr="004F4BE7">
        <w:tc>
          <w:tcPr>
            <w:tcW w:w="1668" w:type="dxa"/>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sz w:val="20"/>
                <w:szCs w:val="20"/>
                <w:lang w:eastAsia="uk-UA"/>
              </w:rPr>
              <w:t>Оцінка роботи наглядової ради</w:t>
            </w:r>
          </w:p>
        </w:tc>
        <w:tc>
          <w:tcPr>
            <w:tcW w:w="8469" w:type="dxa"/>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en-US" w:eastAsia="uk-UA"/>
              </w:rPr>
            </w:pPr>
            <w:r w:rsidRPr="00F875AD">
              <w:rPr>
                <w:rFonts w:ascii="Times New Roman" w:eastAsia="Times New Roman" w:hAnsi="Times New Roman" w:cs="Times New Roman"/>
                <w:bCs/>
                <w:color w:val="000000"/>
                <w:sz w:val="20"/>
                <w:szCs w:val="20"/>
                <w:lang w:val="uk-UA" w:eastAsia="uk-UA"/>
              </w:rPr>
              <w:t xml:space="preserve"> </w:t>
            </w:r>
          </w:p>
        </w:tc>
      </w:tr>
    </w:tbl>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Ні</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1606"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д/н</w:t>
            </w:r>
          </w:p>
        </w:tc>
      </w:tr>
    </w:tbl>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Ні</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lastRenderedPageBreak/>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81"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1606"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д/н</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F875AD" w:rsidRPr="00F875AD" w:rsidTr="004F4BE7">
        <w:trPr>
          <w:trHeight w:val="284"/>
        </w:trPr>
        <w:tc>
          <w:tcPr>
            <w:tcW w:w="672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Ні</w:t>
            </w:r>
          </w:p>
        </w:tc>
      </w:tr>
      <w:tr w:rsidR="00F875AD" w:rsidRPr="00F875AD" w:rsidTr="004F4BE7">
        <w:trPr>
          <w:trHeight w:val="284"/>
        </w:trPr>
        <w:tc>
          <w:tcPr>
            <w:tcW w:w="672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2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2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r>
      <w:tr w:rsidR="00F875AD" w:rsidRPr="00F875AD" w:rsidTr="004F4BE7">
        <w:trPr>
          <w:trHeight w:val="284"/>
        </w:trPr>
        <w:tc>
          <w:tcPr>
            <w:tcW w:w="672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 xml:space="preserve"> </w:t>
            </w:r>
          </w:p>
        </w:tc>
      </w:tr>
      <w:tr w:rsidR="00F875AD" w:rsidRPr="00F875AD" w:rsidTr="004F4BE7">
        <w:trPr>
          <w:trHeight w:val="284"/>
        </w:trPr>
        <w:tc>
          <w:tcPr>
            <w:tcW w:w="962"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en-US" w:eastAsia="uk-UA"/>
              </w:rPr>
              <w:t>д/н</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F875AD" w:rsidRPr="00F875AD" w:rsidRDefault="00F875AD" w:rsidP="00F875AD">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en-US" w:eastAsia="ru-RU"/>
        </w:rPr>
        <w:t>Склад</w:t>
      </w:r>
      <w:r w:rsidRPr="00F875AD">
        <w:rPr>
          <w:rFonts w:ascii="Times New Roman" w:eastAsia="Times New Roman" w:hAnsi="Times New Roman" w:cs="Times New Roman"/>
          <w:b/>
          <w:color w:val="000000"/>
          <w:sz w:val="20"/>
          <w:szCs w:val="20"/>
          <w:lang w:val="uk-UA" w:eastAsia="ru-RU"/>
        </w:rPr>
        <w:t xml:space="preserve"> виконавчого органу</w:t>
      </w: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F875AD" w:rsidRPr="00F875AD" w:rsidTr="004F4BE7">
        <w:tc>
          <w:tcPr>
            <w:tcW w:w="449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Функціональні обов'язки</w:t>
            </w:r>
          </w:p>
        </w:tc>
      </w:tr>
      <w:tr w:rsidR="00F875AD" w:rsidRPr="00F875AD" w:rsidTr="004F4BE7">
        <w:tc>
          <w:tcPr>
            <w:tcW w:w="449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Генеральний директор - Хорошевський Андрiй Юрiйович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Права, обов’язки, відповідальність та розмір винагороди</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Генерального директора Товариства визначаються трудовим договором,</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що укладається з ним з урахуванням норм Статуту та чинного</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 xml:space="preserve"> законодавства України. Від імені Товариства трудовий</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договір підписує Голова Наглядової ради чи особа,</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уповноважена на те Наглядовою радою.</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До компетенції Генерального директора належить вирішення всіх питань,</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пов’язаних з керівництвом поточною діяльністю Товариства,</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крім питань, що належать до виключної компетенції</w:t>
            </w:r>
          </w:p>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загальних зборів та Наглядової ради Товариства</w:t>
            </w:r>
          </w:p>
        </w:tc>
      </w:tr>
      <w:tr w:rsidR="00F875AD" w:rsidRPr="00F875AD" w:rsidTr="004F4BE7">
        <w:tc>
          <w:tcPr>
            <w:tcW w:w="449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Головний бухгалтер Максимович Олена Володимирівна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color w:val="000000"/>
                <w:sz w:val="20"/>
                <w:szCs w:val="20"/>
                <w:lang w:val="uk-UA" w:eastAsia="uk-UA"/>
              </w:rPr>
            </w:pPr>
            <w:r w:rsidRPr="00F875AD">
              <w:rPr>
                <w:rFonts w:ascii="Times New Roman" w:eastAsia="Times New Roman" w:hAnsi="Times New Roman" w:cs="Times New Roman"/>
                <w:color w:val="000000"/>
                <w:sz w:val="20"/>
                <w:szCs w:val="20"/>
                <w:lang w:val="uk-UA" w:eastAsia="uk-UA"/>
              </w:rPr>
              <w:t>Головний бухгалтер товариства органiзовує та веде бухгалтерськiй облiк вiдповiдно до внутрiшньої облiкової полiтики, розробленої на пiдставi стандартiв бухгалтерського облiку та положень стандартiв України.</w:t>
            </w:r>
          </w:p>
        </w:tc>
      </w:tr>
    </w:tbl>
    <w:p w:rsidR="00F875AD" w:rsidRPr="00F875AD" w:rsidRDefault="00F875AD" w:rsidP="00F875A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F875AD" w:rsidRPr="00F875AD" w:rsidTr="004F4BE7">
        <w:tc>
          <w:tcPr>
            <w:tcW w:w="2943" w:type="dxa"/>
          </w:tcPr>
          <w:p w:rsidR="00F875AD" w:rsidRPr="00F875AD" w:rsidRDefault="00F875AD" w:rsidP="00F875AD">
            <w:pPr>
              <w:spacing w:after="0" w:line="240" w:lineRule="auto"/>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Чи проведені засідання виконавчого органу:</w:t>
            </w:r>
            <w:r w:rsidRPr="00F875AD">
              <w:rPr>
                <w:rFonts w:ascii="Times New Roman" w:eastAsia="Times New Roman" w:hAnsi="Times New Roman" w:cs="Times New Roman"/>
                <w:b/>
                <w:sz w:val="20"/>
                <w:szCs w:val="20"/>
                <w:lang w:eastAsia="uk-UA"/>
              </w:rPr>
              <w:br/>
              <w:t>загальний опис прийнятих на них рішень;</w:t>
            </w:r>
            <w:r w:rsidRPr="00F875AD">
              <w:rPr>
                <w:rFonts w:ascii="Times New Roman" w:eastAsia="Times New Roman" w:hAnsi="Times New Roman" w:cs="Times New Roman"/>
                <w:b/>
                <w:sz w:val="20"/>
                <w:szCs w:val="20"/>
                <w:lang w:eastAsia="uk-UA"/>
              </w:rPr>
              <w:br/>
              <w:t>інформація про результати роботи виконавчого органу;</w:t>
            </w:r>
            <w:r w:rsidRPr="00F875AD">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 xml:space="preserve"> </w:t>
            </w:r>
          </w:p>
        </w:tc>
      </w:tr>
      <w:tr w:rsidR="00F875AD" w:rsidRPr="00F875AD" w:rsidTr="004F4BE7">
        <w:tc>
          <w:tcPr>
            <w:tcW w:w="2943" w:type="dxa"/>
          </w:tcPr>
          <w:p w:rsidR="00F875AD" w:rsidRPr="00F875AD" w:rsidRDefault="00F875AD" w:rsidP="00F875AD">
            <w:pPr>
              <w:spacing w:after="0" w:line="240" w:lineRule="auto"/>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Оцінка роботи виконавчого органу</w:t>
            </w:r>
          </w:p>
        </w:tc>
        <w:tc>
          <w:tcPr>
            <w:tcW w:w="7194" w:type="dxa"/>
          </w:tcPr>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 xml:space="preserve"> </w:t>
            </w:r>
          </w:p>
        </w:tc>
      </w:tr>
    </w:tbl>
    <w:p w:rsidR="00F875AD" w:rsidRPr="00F875AD" w:rsidRDefault="00F875AD" w:rsidP="00F875AD">
      <w:pPr>
        <w:spacing w:after="0" w:line="240" w:lineRule="auto"/>
        <w:rPr>
          <w:rFonts w:ascii="Times New Roman" w:eastAsia="Times New Roman" w:hAnsi="Times New Roman" w:cs="Times New Roman"/>
          <w:sz w:val="24"/>
          <w:szCs w:val="24"/>
          <w:lang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0" w:line="240" w:lineRule="auto"/>
        <w:jc w:val="center"/>
        <w:rPr>
          <w:rFonts w:ascii="Times New Roman" w:eastAsia="Times New Roman" w:hAnsi="Times New Roman" w:cs="Times New Roman"/>
          <w:b/>
          <w:color w:val="000000"/>
          <w:sz w:val="28"/>
          <w:szCs w:val="28"/>
          <w:lang w:val="uk-UA" w:eastAsia="uk-UA"/>
        </w:rPr>
      </w:pPr>
      <w:r w:rsidRPr="00F875AD">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Персональний склад наглядової ради та колегiального виконавчого органу (за наявностi) емiтента, їхнiх комiтетiв (за наявностi), iнформацiю про проведенi засiдання та загальний опис прийнятих на них рішень.</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Персональний склад наглядової ради: Рибчинський Андрiй Миколайович - Голова Наглядової ради; Усенко Вадим Васильович - член Наглядової ради; Пашковський Дмитро Володимирович- член Наглядової ради;  Наглядова рада акцiонерного Товариства, складається з 3-х осiб, є органом, що здiйснює захист прав акцiонерiв товариства i в межах компетенцiї, визначеної статутом та законодавством України, здiйснює управлiння акцiонерним товариством, а також контролює та регулює дiяльнiсть виконавчого органу. Кiлькiсть осiб Членiв наглядової ради - акцiонерiв 0, Членiв наглядової ради - представникiв акцiонерiв - 0, Членiв наглядової ради - незалежних директорiв - 0. Комiтети в складi наглядової ради - вiдсутнi. У разi проведення оцiнки роботи комiтетiв зазначається iнформацiя щодо їх компетентностi та ефективностi, а також iнформацiя щодо кiлькостi засiдань та яких саме комiтетiв наглядової ради: Комiтети вiдсутнi. Було проведено засiдання Наглядової ради Товариства, на якому було прийнято рiшення що пов'язане зi скликанням та проведенням загальних зборiв акцiонерiв, якi вирiшили провести 07.11.2021 року, затверджено порядок денний зборiв акцiонерiв, обрано аудитора Товариства та визначено умови договору, що укладатиметься з ним. Засiданням Наглядової ради розглядався та затверджувався звiт Голови Наглядової ради про основнi показники дiяльностi Товариства, затверджувались фiнансовi показники рiчного звiту Товариства та обговорювались перспективнi плани дiяльностi на наступний рiк. У Товариства вiдсутнiй колегiальний виконавчий орган. Виконавчим органом Товариства є генеральний директор Товариства, що дiє в межах компетенцiї, визначеної Статутом Товариства та законодавством України. Генеральним директором Товариства є Хорошевський Андрiй Юрiйович. </w:t>
      </w:r>
    </w:p>
    <w:p w:rsidR="00F875AD" w:rsidRPr="00F875AD" w:rsidRDefault="00F875AD" w:rsidP="00F875AD">
      <w:pPr>
        <w:spacing w:after="0" w:line="240" w:lineRule="auto"/>
        <w:rPr>
          <w:rFonts w:ascii="Times New Roman" w:eastAsia="Times New Roman" w:hAnsi="Times New Roman" w:cs="Times New Roman"/>
          <w:sz w:val="20"/>
          <w:szCs w:val="20"/>
          <w:lang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sz w:val="20"/>
          <w:szCs w:val="20"/>
          <w:lang w:eastAsia="uk-UA"/>
        </w:rPr>
      </w:pPr>
      <w:r w:rsidRPr="00F875AD">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 </w:t>
      </w:r>
    </w:p>
    <w:p w:rsidR="00F875AD" w:rsidRPr="00F875AD" w:rsidRDefault="00F875AD" w:rsidP="00F875AD">
      <w:pPr>
        <w:spacing w:after="0" w:line="240" w:lineRule="auto"/>
        <w:outlineLvl w:val="2"/>
        <w:rPr>
          <w:rFonts w:ascii="Times New Roman" w:eastAsia="Times New Roman" w:hAnsi="Times New Roman" w:cs="Times New Roman"/>
          <w:b/>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F875AD">
        <w:rPr>
          <w:rFonts w:ascii="Times New Roman" w:eastAsia="Times New Roman" w:hAnsi="Times New Roman" w:cs="Times New Roman"/>
          <w:sz w:val="20"/>
          <w:szCs w:val="20"/>
          <w:lang w:val="uk-UA" w:eastAsia="uk-UA"/>
        </w:rPr>
        <w:t xml:space="preserve"> </w:t>
      </w:r>
      <w:r w:rsidRPr="00F875A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F875AD">
        <w:rPr>
          <w:rFonts w:ascii="Times New Roman" w:eastAsia="Times New Roman" w:hAnsi="Times New Roman" w:cs="Times New Roman"/>
          <w:sz w:val="20"/>
          <w:szCs w:val="20"/>
          <w:lang w:val="uk-UA" w:eastAsia="uk-UA"/>
        </w:rPr>
        <w:t xml:space="preserve"> </w:t>
      </w:r>
      <w:r w:rsidRPr="00F875AD">
        <w:rPr>
          <w:rFonts w:ascii="Times New Roman" w:eastAsia="Times New Roman" w:hAnsi="Times New Roman" w:cs="Times New Roman"/>
          <w:b/>
          <w:bCs/>
          <w:color w:val="000000"/>
          <w:sz w:val="20"/>
          <w:szCs w:val="20"/>
          <w:lang w:val="uk-UA" w:eastAsia="uk-UA"/>
        </w:rPr>
        <w:t xml:space="preserve">  </w:t>
      </w:r>
      <w:r w:rsidRPr="00F875AD">
        <w:rPr>
          <w:rFonts w:ascii="Times New Roman" w:eastAsia="Times New Roman" w:hAnsi="Times New Roman" w:cs="Times New Roman"/>
          <w:bCs/>
          <w:color w:val="000000"/>
          <w:sz w:val="20"/>
          <w:szCs w:val="20"/>
          <w:u w:val="single"/>
          <w:lang w:val="en-US" w:eastAsia="uk-UA"/>
        </w:rPr>
        <w:t>Ні</w:t>
      </w:r>
    </w:p>
    <w:p w:rsidR="00F875AD" w:rsidRPr="00F875AD" w:rsidRDefault="00F875AD" w:rsidP="00F875A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875AD">
        <w:rPr>
          <w:rFonts w:ascii="Times New Roman" w:eastAsia="Times New Roman" w:hAnsi="Times New Roman" w:cs="Times New Roman"/>
          <w:b/>
          <w:sz w:val="20"/>
          <w:szCs w:val="20"/>
          <w:lang w:eastAsia="ru-RU"/>
        </w:rPr>
        <w:t>Якщо в товаристві створено ревізійну комісію:</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F875AD">
        <w:rPr>
          <w:rFonts w:ascii="Times New Roman" w:eastAsia="Times New Roman" w:hAnsi="Times New Roman" w:cs="Times New Roman"/>
          <w:b/>
          <w:bCs/>
          <w:color w:val="000000"/>
          <w:sz w:val="20"/>
          <w:szCs w:val="20"/>
          <w:u w:val="single"/>
          <w:lang w:val="uk-UA" w:eastAsia="uk-UA"/>
        </w:rPr>
        <w:t xml:space="preserve"> </w:t>
      </w:r>
      <w:r w:rsidRPr="00F875AD">
        <w:rPr>
          <w:rFonts w:ascii="Times New Roman" w:eastAsia="Times New Roman" w:hAnsi="Times New Roman" w:cs="Times New Roman"/>
          <w:bCs/>
          <w:color w:val="000000"/>
          <w:sz w:val="20"/>
          <w:szCs w:val="20"/>
          <w:u w:val="single"/>
          <w:lang w:val="en-US" w:eastAsia="uk-UA"/>
        </w:rPr>
        <w:t>0</w:t>
      </w:r>
      <w:r w:rsidRPr="00F875AD">
        <w:rPr>
          <w:rFonts w:ascii="Times New Roman" w:eastAsia="Times New Roman" w:hAnsi="Times New Roman" w:cs="Times New Roman"/>
          <w:b/>
          <w:bCs/>
          <w:color w:val="000000"/>
          <w:sz w:val="20"/>
          <w:szCs w:val="20"/>
          <w:u w:val="single"/>
          <w:lang w:val="uk-UA" w:eastAsia="uk-UA"/>
        </w:rPr>
        <w:t xml:space="preserve"> </w:t>
      </w:r>
      <w:r w:rsidRPr="00F875AD">
        <w:rPr>
          <w:rFonts w:ascii="Times New Roman" w:eastAsia="Times New Roman" w:hAnsi="Times New Roman" w:cs="Times New Roman"/>
          <w:b/>
          <w:bCs/>
          <w:color w:val="000000"/>
          <w:sz w:val="20"/>
          <w:szCs w:val="20"/>
          <w:lang w:val="uk-UA" w:eastAsia="uk-UA"/>
        </w:rPr>
        <w:t xml:space="preserve"> осіб.</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F875AD">
        <w:rPr>
          <w:rFonts w:ascii="Times New Roman" w:eastAsia="Times New Roman" w:hAnsi="Times New Roman" w:cs="Times New Roman"/>
          <w:b/>
          <w:bCs/>
          <w:color w:val="000000"/>
          <w:sz w:val="20"/>
          <w:szCs w:val="20"/>
          <w:u w:val="single"/>
          <w:lang w:val="uk-UA" w:eastAsia="uk-UA"/>
        </w:rPr>
        <w:t xml:space="preserve"> </w:t>
      </w:r>
      <w:r w:rsidRPr="00F875AD">
        <w:rPr>
          <w:rFonts w:ascii="Times New Roman" w:eastAsia="Times New Roman" w:hAnsi="Times New Roman" w:cs="Times New Roman"/>
          <w:bCs/>
          <w:color w:val="000000"/>
          <w:sz w:val="20"/>
          <w:szCs w:val="20"/>
          <w:u w:val="single"/>
          <w:lang w:val="en-US" w:eastAsia="uk-UA"/>
        </w:rPr>
        <w:t>3</w:t>
      </w:r>
      <w:r w:rsidRPr="00F875AD">
        <w:rPr>
          <w:rFonts w:ascii="Times New Roman" w:eastAsia="Times New Roman" w:hAnsi="Times New Roman" w:cs="Times New Roman"/>
          <w:bCs/>
          <w:color w:val="000000"/>
          <w:sz w:val="20"/>
          <w:szCs w:val="20"/>
          <w:u w:val="single"/>
          <w:lang w:eastAsia="uk-UA"/>
        </w:rPr>
        <w:t xml:space="preserve"> </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Не належить до компетенції жодного органу</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Затвердження планів</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Визначення розміру</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винагороди для голови та</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Визначення розміру</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винагороди для голови</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Прийняття рішення про</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притягнення до майнової</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відповідальності членів</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Прийняття рішення про</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додаткову емісію акцій</w:t>
            </w:r>
            <w:r w:rsidRPr="00F875A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Прийняття рішення про</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викуп, реалізацію та</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r w:rsidR="00F875AD" w:rsidRPr="00F875AD" w:rsidTr="004F4BE7">
        <w:trPr>
          <w:trHeight w:val="284"/>
        </w:trPr>
        <w:tc>
          <w:tcPr>
            <w:tcW w:w="4350"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F875AD">
              <w:rPr>
                <w:rFonts w:ascii="Times New Roman" w:eastAsia="Times New Roman" w:hAnsi="Times New Roman" w:cs="Times New Roman"/>
                <w:bCs/>
                <w:color w:val="000000"/>
                <w:sz w:val="20"/>
                <w:szCs w:val="20"/>
                <w:lang w:eastAsia="uk-UA"/>
              </w:rPr>
              <w:t xml:space="preserve"> </w:t>
            </w:r>
            <w:r w:rsidRPr="00F875A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Cs/>
          <w:sz w:val="20"/>
          <w:szCs w:val="20"/>
          <w:u w:val="single"/>
          <w:lang w:eastAsia="uk-UA"/>
        </w:rPr>
      </w:pPr>
      <w:r w:rsidRPr="00F875A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875AD">
        <w:rPr>
          <w:rFonts w:ascii="Times New Roman" w:eastAsia="Times New Roman" w:hAnsi="Times New Roman" w:cs="Times New Roman"/>
          <w:b/>
          <w:bCs/>
          <w:color w:val="000000"/>
          <w:sz w:val="20"/>
          <w:szCs w:val="20"/>
          <w:lang w:eastAsia="uk-UA"/>
        </w:rPr>
        <w:t xml:space="preserve"> )  </w:t>
      </w:r>
      <w:r w:rsidRPr="00F875AD">
        <w:rPr>
          <w:rFonts w:ascii="Times New Roman" w:eastAsia="Times New Roman" w:hAnsi="Times New Roman" w:cs="Times New Roman"/>
          <w:b/>
          <w:bCs/>
          <w:color w:val="000000"/>
          <w:sz w:val="20"/>
          <w:szCs w:val="20"/>
          <w:u w:val="single"/>
          <w:lang w:eastAsia="uk-UA"/>
        </w:rPr>
        <w:t xml:space="preserve"> </w:t>
      </w:r>
      <w:r w:rsidRPr="00F875AD">
        <w:rPr>
          <w:rFonts w:ascii="Times New Roman" w:eastAsia="Times New Roman" w:hAnsi="Times New Roman" w:cs="Times New Roman"/>
          <w:bCs/>
          <w:sz w:val="20"/>
          <w:szCs w:val="20"/>
          <w:u w:val="single"/>
          <w:lang w:val="en-US" w:eastAsia="uk-UA"/>
        </w:rPr>
        <w:t>Так</w:t>
      </w:r>
      <w:r w:rsidRPr="00F875AD">
        <w:rPr>
          <w:rFonts w:ascii="Times New Roman" w:eastAsia="Times New Roman" w:hAnsi="Times New Roman" w:cs="Times New Roman"/>
          <w:bCs/>
          <w:sz w:val="20"/>
          <w:szCs w:val="20"/>
          <w:u w:val="single"/>
          <w:lang w:eastAsia="uk-UA"/>
        </w:rPr>
        <w:t xml:space="preserve"> </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p>
    <w:p w:rsidR="00F875AD" w:rsidRPr="00F875AD" w:rsidRDefault="00F875AD" w:rsidP="00F875AD">
      <w:pPr>
        <w:spacing w:after="0" w:line="240" w:lineRule="auto"/>
        <w:outlineLvl w:val="2"/>
        <w:rPr>
          <w:rFonts w:ascii="Times New Roman" w:eastAsia="Times New Roman" w:hAnsi="Times New Roman" w:cs="Times New Roman"/>
          <w:bCs/>
          <w:sz w:val="20"/>
          <w:szCs w:val="20"/>
          <w:u w:val="single"/>
          <w:lang w:eastAsia="uk-UA"/>
        </w:rPr>
      </w:pPr>
      <w:r w:rsidRPr="00F875A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875A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F875AD">
        <w:rPr>
          <w:rFonts w:ascii="Times New Roman" w:eastAsia="Times New Roman" w:hAnsi="Times New Roman" w:cs="Times New Roman"/>
          <w:b/>
          <w:bCs/>
          <w:color w:val="000000"/>
          <w:sz w:val="20"/>
          <w:szCs w:val="20"/>
          <w:lang w:eastAsia="uk-UA"/>
        </w:rPr>
        <w:t xml:space="preserve">  </w:t>
      </w:r>
      <w:r w:rsidRPr="00F875AD">
        <w:rPr>
          <w:rFonts w:ascii="Times New Roman" w:eastAsia="Times New Roman" w:hAnsi="Times New Roman" w:cs="Times New Roman"/>
          <w:bCs/>
          <w:sz w:val="20"/>
          <w:szCs w:val="20"/>
          <w:u w:val="single"/>
          <w:lang w:val="en-US" w:eastAsia="uk-UA"/>
        </w:rPr>
        <w:t>Ні</w:t>
      </w:r>
    </w:p>
    <w:p w:rsidR="00F875AD" w:rsidRPr="00F875AD" w:rsidRDefault="00F875AD" w:rsidP="00F875AD">
      <w:pPr>
        <w:spacing w:after="0" w:line="240" w:lineRule="auto"/>
        <w:outlineLvl w:val="2"/>
        <w:rPr>
          <w:rFonts w:ascii="Times New Roman" w:eastAsia="Times New Roman" w:hAnsi="Times New Roman" w:cs="Times New Roman"/>
          <w:bCs/>
          <w:sz w:val="20"/>
          <w:szCs w:val="20"/>
          <w:u w:val="single"/>
          <w:lang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eastAsia="uk-UA"/>
        </w:rPr>
      </w:pPr>
      <w:r w:rsidRPr="00F875A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F875AD">
        <w:rPr>
          <w:rFonts w:ascii="Times New Roman" w:eastAsia="Times New Roman" w:hAnsi="Times New Roman" w:cs="Times New Roman"/>
          <w:b/>
          <w:bCs/>
          <w:color w:val="000000"/>
          <w:sz w:val="20"/>
          <w:szCs w:val="20"/>
          <w:lang w:eastAsia="uk-UA"/>
        </w:rPr>
        <w:t xml:space="preserve"> </w:t>
      </w:r>
      <w:r w:rsidRPr="00F875A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5238"/>
        <w:gridCol w:w="1498"/>
        <w:gridCol w:w="1473"/>
      </w:tblGrid>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eastAsia="uk-UA"/>
              </w:rPr>
              <w:t>Ні</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eastAsia="uk-UA"/>
              </w:rPr>
              <w:t>X</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eastAsia="uk-UA"/>
              </w:rPr>
              <w:t xml:space="preserve"> </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X</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 xml:space="preserve"> </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X</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 xml:space="preserve"> </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
                <w:bCs/>
                <w:sz w:val="20"/>
                <w:szCs w:val="20"/>
                <w:lang w:eastAsia="uk-UA"/>
              </w:rPr>
            </w:pPr>
            <w:r w:rsidRPr="00F875A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
                <w:bCs/>
                <w:sz w:val="20"/>
                <w:szCs w:val="20"/>
                <w:lang w:eastAsia="uk-UA"/>
              </w:rPr>
            </w:pPr>
            <w:r w:rsidRPr="00F875AD">
              <w:rPr>
                <w:rFonts w:ascii="Times New Roman" w:eastAsia="Times New Roman" w:hAnsi="Times New Roman" w:cs="Times New Roman"/>
                <w:bCs/>
                <w:sz w:val="20"/>
                <w:szCs w:val="20"/>
                <w:lang w:eastAsia="uk-UA"/>
              </w:rPr>
              <w:t>X</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X</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 xml:space="preserve"> </w:t>
            </w:r>
          </w:p>
        </w:tc>
      </w:tr>
      <w:tr w:rsidR="00F875AD" w:rsidRPr="00F875AD" w:rsidTr="004F4BE7">
        <w:trPr>
          <w:trHeight w:val="284"/>
        </w:trPr>
        <w:tc>
          <w:tcPr>
            <w:tcW w:w="7107"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X</w:t>
            </w:r>
          </w:p>
        </w:tc>
      </w:tr>
      <w:tr w:rsidR="00F875AD" w:rsidRPr="00F875AD" w:rsidTr="004F4BE7">
        <w:trPr>
          <w:trHeight w:val="284"/>
        </w:trPr>
        <w:tc>
          <w:tcPr>
            <w:tcW w:w="1718"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eastAsia="uk-UA"/>
              </w:rPr>
              <w:t>кодекс  корпоративного управління</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Так</w:t>
            </w:r>
          </w:p>
        </w:tc>
      </w:tr>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r>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r>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r>
      <w:tr w:rsidR="00F875AD" w:rsidRPr="00F875AD" w:rsidTr="004F4BE7">
        <w:trPr>
          <w:trHeight w:val="284"/>
        </w:trPr>
        <w:tc>
          <w:tcPr>
            <w:tcW w:w="2894"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Ні</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875AD">
        <w:rPr>
          <w:rFonts w:ascii="Times New Roman" w:eastAsia="Times New Roman" w:hAnsi="Times New Roman" w:cs="Times New Roman"/>
          <w:bCs/>
          <w:sz w:val="20"/>
          <w:szCs w:val="20"/>
          <w:u w:val="single"/>
          <w:lang w:val="en-US" w:eastAsia="uk-UA"/>
        </w:rPr>
        <w:t>Так</w:t>
      </w: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F875AD" w:rsidRPr="00F875AD" w:rsidTr="004F4BE7">
        <w:trPr>
          <w:trHeight w:val="284"/>
        </w:trPr>
        <w:tc>
          <w:tcPr>
            <w:tcW w:w="62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Ні</w:t>
            </w:r>
          </w:p>
        </w:tc>
      </w:tr>
      <w:tr w:rsidR="00F875AD" w:rsidRPr="00F875AD" w:rsidTr="004F4BE7">
        <w:trPr>
          <w:trHeight w:val="284"/>
        </w:trPr>
        <w:tc>
          <w:tcPr>
            <w:tcW w:w="62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2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6281" w:type="dxa"/>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en-US" w:eastAsia="uk-UA"/>
              </w:rPr>
              <w:t>X</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r w:rsidRPr="00F875AD">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F875AD" w:rsidRPr="00F875AD" w:rsidTr="004F4BE7">
        <w:trPr>
          <w:trHeight w:val="284"/>
        </w:trPr>
        <w:tc>
          <w:tcPr>
            <w:tcW w:w="630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eastAsia="uk-UA"/>
              </w:rPr>
              <w:t>Ні</w:t>
            </w:r>
          </w:p>
        </w:tc>
      </w:tr>
      <w:tr w:rsidR="00F875AD" w:rsidRPr="00F875AD" w:rsidTr="004F4BE7">
        <w:trPr>
          <w:trHeight w:val="284"/>
        </w:trPr>
        <w:tc>
          <w:tcPr>
            <w:tcW w:w="630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X</w:t>
            </w:r>
          </w:p>
        </w:tc>
      </w:tr>
      <w:tr w:rsidR="00F875AD" w:rsidRPr="00F875AD" w:rsidTr="004F4BE7">
        <w:trPr>
          <w:trHeight w:val="284"/>
        </w:trPr>
        <w:tc>
          <w:tcPr>
            <w:tcW w:w="6309"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sz w:val="20"/>
                <w:szCs w:val="20"/>
                <w:lang w:eastAsia="uk-UA"/>
              </w:rPr>
            </w:pPr>
            <w:r w:rsidRPr="00F875AD">
              <w:rPr>
                <w:rFonts w:ascii="Times New Roman" w:eastAsia="Times New Roman" w:hAnsi="Times New Roman" w:cs="Times New Roman"/>
                <w:bCs/>
                <w:sz w:val="20"/>
                <w:szCs w:val="20"/>
                <w:lang w:val="en-US" w:eastAsia="uk-UA"/>
              </w:rPr>
              <w:t xml:space="preserve"> </w:t>
            </w:r>
          </w:p>
        </w:tc>
      </w:tr>
      <w:tr w:rsidR="00F875AD" w:rsidRPr="00F875AD" w:rsidTr="004F4BE7">
        <w:trPr>
          <w:trHeight w:val="284"/>
        </w:trPr>
        <w:tc>
          <w:tcPr>
            <w:tcW w:w="1718"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д/н</w:t>
            </w:r>
          </w:p>
        </w:tc>
      </w:tr>
    </w:tbl>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p>
    <w:p w:rsidR="00F875AD" w:rsidRPr="00F875AD" w:rsidRDefault="00F875AD" w:rsidP="00F875AD">
      <w:pPr>
        <w:spacing w:after="0" w:line="240" w:lineRule="auto"/>
        <w:outlineLvl w:val="2"/>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Ні</w:t>
            </w:r>
          </w:p>
        </w:tc>
      </w:tr>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tc>
      </w:tr>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X</w:t>
            </w:r>
          </w:p>
        </w:tc>
      </w:tr>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X</w:t>
            </w:r>
          </w:p>
        </w:tc>
      </w:tr>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X</w:t>
            </w:r>
          </w:p>
        </w:tc>
      </w:tr>
      <w:tr w:rsidR="00F875AD" w:rsidRPr="00F875AD" w:rsidTr="004F4BE7">
        <w:trPr>
          <w:trHeight w:val="284"/>
        </w:trPr>
        <w:tc>
          <w:tcPr>
            <w:tcW w:w="6813" w:type="dxa"/>
            <w:gridSpan w:val="2"/>
            <w:shd w:val="clear" w:color="auto" w:fill="auto"/>
            <w:vAlign w:val="center"/>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875AD" w:rsidRPr="00F875AD" w:rsidRDefault="00F875AD" w:rsidP="00F875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X</w:t>
            </w:r>
          </w:p>
        </w:tc>
      </w:tr>
      <w:tr w:rsidR="00F875AD" w:rsidRPr="00F875AD" w:rsidTr="004F4BE7">
        <w:trPr>
          <w:trHeight w:val="284"/>
        </w:trPr>
        <w:tc>
          <w:tcPr>
            <w:tcW w:w="1662" w:type="dxa"/>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F875AD" w:rsidRPr="00F875AD" w:rsidRDefault="00F875AD" w:rsidP="00F875AD">
            <w:pPr>
              <w:spacing w:after="0" w:line="240" w:lineRule="auto"/>
              <w:outlineLvl w:val="2"/>
              <w:rPr>
                <w:rFonts w:ascii="Times New Roman" w:eastAsia="Times New Roman" w:hAnsi="Times New Roman" w:cs="Times New Roman"/>
                <w:bCs/>
                <w:color w:val="000000"/>
                <w:sz w:val="20"/>
                <w:szCs w:val="20"/>
                <w:lang w:val="uk-UA" w:eastAsia="uk-UA"/>
              </w:rPr>
            </w:pPr>
            <w:r w:rsidRPr="00F875AD">
              <w:rPr>
                <w:rFonts w:ascii="Times New Roman" w:eastAsia="Times New Roman" w:hAnsi="Times New Roman" w:cs="Times New Roman"/>
                <w:bCs/>
                <w:color w:val="000000"/>
                <w:sz w:val="20"/>
                <w:szCs w:val="20"/>
                <w:lang w:eastAsia="uk-UA"/>
              </w:rPr>
              <w:t>д/н</w:t>
            </w:r>
          </w:p>
        </w:tc>
      </w:tr>
    </w:tbl>
    <w:p w:rsidR="00F875AD" w:rsidRPr="00F875AD" w:rsidRDefault="00F875AD" w:rsidP="00F875AD">
      <w:pPr>
        <w:spacing w:after="0" w:line="240" w:lineRule="auto"/>
        <w:rPr>
          <w:rFonts w:ascii="Times New Roman" w:eastAsia="Times New Roman" w:hAnsi="Times New Roman" w:cs="Times New Roman"/>
          <w:b/>
          <w:bCs/>
          <w:color w:val="000000"/>
          <w:sz w:val="20"/>
          <w:szCs w:val="20"/>
          <w:lang w:val="uk-UA"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F875AD">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F875AD" w:rsidRPr="00F875AD" w:rsidTr="004F4BE7">
        <w:tc>
          <w:tcPr>
            <w:tcW w:w="540"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F875AD" w:rsidRPr="00F875AD" w:rsidTr="004F4BE7">
        <w:tc>
          <w:tcPr>
            <w:tcW w:w="540"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4</w:t>
            </w:r>
          </w:p>
        </w:tc>
      </w:tr>
      <w:tr w:rsidR="00F875AD" w:rsidRPr="00F875AD" w:rsidTr="004F4BE7">
        <w:tc>
          <w:tcPr>
            <w:tcW w:w="540"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ТОВ "КУА "СIП" (НЗВПIФ "Фiнансовi технологiї")</w:t>
            </w:r>
          </w:p>
        </w:tc>
        <w:tc>
          <w:tcPr>
            <w:tcW w:w="3119"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32547688</w:t>
            </w:r>
          </w:p>
        </w:tc>
        <w:tc>
          <w:tcPr>
            <w:tcW w:w="1984"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96.5358</w:t>
            </w: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875AD">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F875AD" w:rsidRPr="00F875AD" w:rsidTr="004F4BE7">
        <w:tc>
          <w:tcPr>
            <w:tcW w:w="22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Дата виникнення обмеження</w:t>
            </w:r>
          </w:p>
        </w:tc>
      </w:tr>
      <w:tr w:rsidR="00F875AD" w:rsidRPr="00F875AD" w:rsidTr="004F4BE7">
        <w:tc>
          <w:tcPr>
            <w:tcW w:w="22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en-US" w:eastAsia="uk-UA"/>
              </w:rPr>
            </w:pPr>
            <w:r w:rsidRPr="00F875AD">
              <w:rPr>
                <w:rFonts w:ascii="Times New Roman" w:eastAsia="Times New Roman" w:hAnsi="Times New Roman" w:cs="Times New Roman"/>
                <w:b/>
                <w:bCs/>
                <w:sz w:val="20"/>
                <w:szCs w:val="20"/>
                <w:lang w:val="en-US" w:eastAsia="uk-UA"/>
              </w:rPr>
              <w:t>4</w:t>
            </w:r>
          </w:p>
        </w:tc>
      </w:tr>
      <w:tr w:rsidR="00F875AD" w:rsidRPr="00F875AD" w:rsidTr="004F4BE7">
        <w:tc>
          <w:tcPr>
            <w:tcW w:w="22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200000000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r w:rsidRPr="00F875AD">
              <w:rPr>
                <w:rFonts w:ascii="Times New Roman" w:eastAsia="Times New Roman" w:hAnsi="Times New Roman" w:cs="Times New Roman"/>
                <w:bCs/>
                <w:sz w:val="20"/>
                <w:szCs w:val="20"/>
                <w:lang w:val="en-US" w:eastAsia="uk-UA"/>
              </w:rPr>
              <w:t>Акцiонери Товариства не мають будь-яких обмежень щодо голосування на загальних зборах Товариства.</w:t>
            </w:r>
          </w:p>
        </w:tc>
        <w:tc>
          <w:tcPr>
            <w:tcW w:w="141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en-US" w:eastAsia="uk-UA"/>
              </w:rPr>
            </w:pPr>
          </w:p>
        </w:tc>
      </w:tr>
      <w:tr w:rsidR="00F875AD" w:rsidRPr="00F875AD" w:rsidTr="004F4BE7">
        <w:tc>
          <w:tcPr>
            <w:tcW w:w="2268"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rPr>
                <w:rFonts w:ascii="Times New Roman" w:eastAsia="Times New Roman" w:hAnsi="Times New Roman" w:cs="Times New Roman"/>
                <w:b/>
                <w:bCs/>
                <w:sz w:val="20"/>
                <w:szCs w:val="20"/>
                <w:lang w:val="en-US" w:eastAsia="uk-UA"/>
              </w:rPr>
            </w:pP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0" w:line="240" w:lineRule="auto"/>
        <w:jc w:val="center"/>
        <w:rPr>
          <w:rFonts w:ascii="Times New Roman" w:eastAsia="Times New Roman" w:hAnsi="Times New Roman" w:cs="Times New Roman"/>
          <w:b/>
          <w:color w:val="000000"/>
          <w:sz w:val="28"/>
          <w:szCs w:val="28"/>
          <w:lang w:val="uk-UA" w:eastAsia="uk-UA"/>
        </w:rPr>
      </w:pPr>
      <w:r w:rsidRPr="00F875AD">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Порядок призначення та звiльнення посадових осiб визначено у положеннях та Статуту АТ. Посадовi особи Товариства - Голова та члени Наглядової ради, Генеральний директор. Наглядова Рада обирається та вiдкликається Загальними зборами. Членом наглядової ради Товариства може бути лише фiзична особа. Член наглядової ради не може бути одночасно членом виконавчого органу та/або членом ревiзiйної комiсiї (ревiзором) Товариства. Обрання членiв Наглядової Ради Товариства здiйснюється шляхом кумулятивного голосування. При обраннi членiв органу Товариства кумулятивним голосуванням голосування проводиться щодо всiх кандидатiв одночасно. Повноваження членiв Наглядової ради припиняються в разi прийняття рiшення про припинення їх повноважень, обрання нового складу Наглядової ради та в iнших випадках, визначених чинним законодавством, Статутом.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та є власниками голосуючих з вiдповiдного питання акцiй. Без рiшення загальних зборiв повноваження члена Наглядової ради з одночасним припиненням договору припиняються: за його бажанням за умови письмового повiдомлення про це Товариства за два тижнi; в разi неможливостi виконання обов'язкiв за станом здоров'я; в разi набрання законної сили вироком чи рiшенням суду, яким його засуджено до покарання, що виключає можливiсть виконання ним обов'язкiв; в разi смертi, визнання його недiєздатним, обмежено дiєздатним, безвiсно вiдсутнiм, померлим; у разi отримання акцiонерним товариством письмового повiдомлення про замiну члена наглядової ради, який є представником акцiонера та в разi виникнення обставин, якi вiдповiдно до чинного законодавства України перешкоджають виконанню обов'язкiв. Генеральний директор обирається Наглядовою радою. Рiшення про обрання Генерального директора одночасно є рiшенням про вiдкликання особи, яка здiйснювала повноваження керiвника виконавчого органу до цього часу. Пiдстави припинення повноважень Генерального директора встановлюються законом, Статутом. Зокрема, повноваження Генерального директора припиняються достроково у разi: подання до Наглядової ради заяви про складання повноважень; його смертi, визнання його судом недiєздатним, обмежено дiєздатним, безвiсно вiдсутнiм; в разi набрання законної сили вироком чи рiшенням суду, яким його засуджено до покарання, що виключає можливiсть виконання ним своїх обов'язкiв; вiдкликання його за рiшенням Наглядової ради; визнання Загальними зборами або Наглядовою радою роботи Генерального директора незадовiльною; настання iнших обставин, передбачених чинним законодавством, договором (контрактом), укладеним мiж Товариством та Генерального директора . Крiм того, Генеральний директор може бути достроково вiдкликаний з посади також у разi його некомпетентностi, зловживання посадовим становищем, розголошення комерцiйної чи iншої таємницi, у разi вчинення iнших дiй чи бездiяльностi, що заподiюють шкоду iнтересам Товариства в цiлому або акцiонерам Товариства, а також з iнших пiдстав, передбачених законодавством та трудовим договором. Ревiзор обирається Загальними зборами акцiонерiв строком на 3 роки з числа фiзичних осiб та/або з числа юридичних осiб - акцiонерiв. Якщо до закiнчення цього термiну Ревiзор не буде переобраний, вiн продовжує виконувати свої повноваження до моменту переобрання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Ревiзора Товариства. </w:t>
      </w: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 xml:space="preserve"> Будь-які винагороди або компенсації, посадовим особам емітента при звільненні не виплачувались.</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875AD">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val="en-US" w:eastAsia="uk-UA"/>
        </w:rPr>
        <w:t>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До повноважень Генерального директора, зокрема, належать розпорядження коштами i майном Товариства у межах, що визначенi Статутом, рiшеннями Загальних зборiв та Наглядової ради та вiднесенi до його компетенцiї; прийняття рiшення про вчинення правочинiв (укладення договорiв), що вчиняються (укладаються) Товариством, окрiм правочинiв (договорiв), вчинення (укладення) яких потребує вiдповiдного рiшення Загальних зборiв або Наглядової ради; укладання i пiдписання вiд iменi Товариства договорiв, доручень, iнших документiв в межах його компетенцiї та вiдповiдно до положень Статуту; розробка проектiв рiчного бюджету,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складання та подання Наглядовiй радi квартальних та рiчних звiтiв Товариства до їх оприлюднення та/або подання на розгляд Загальних зборiв; розробка штатного розкладу та затвердження правил внутрiшнього трудового розпорядку, посадових iнструкцiй працiвникiв Товариства, вчинення iнших необхiдних дiй, пов'язаних iз забезпеченням функцiонування Товариства як юридичної особи та суб'єкта господарювання; розгляд заяв працiвникiв про прийом на роботу, переведення, перемiщення, звiльнення працiвникiв, прийняття рiшення про притягнення працiвникiв до матерiальної вiдповiдальностi; здiйснення найму та звiльнення працiвникiв Товариства, вжиття до них заходiв заохочення та накладання стягнень; встановлення умов оплати працi та матерiального стимулювання працiвникiв Товариства, посадових осiб фiлiй та представництв Товариства; прийняття рiшень про вiдбуття у вiдрядження чи вiдпустки, направлення працiвникiв у вiдрядження, надання працiвникам вiдпусток, встановлення обмежень щодо граничних витрат на вiдрядження; призначення на посаду та звiльнення керiвникiв фiлiй та представництв Товариства, а також їх заступникiв; визначення вiд iменi Товариства умов колективного договору та укладення i виконання колективного договору; встановлення за погодженням з Наглядовою радою змiсту та обсягу конфiденцiйної iнформацiї та комерцiйної таємницi Товариства, надання зацiкавленим особам (в тому числi незалежному аудитору) iнформацiї та документiв, що стосуються дiяльностi Товариства, з урахуванням вимог, встановлених чинним законодавством; затвердження внутрiшнiх документiв чи прийняття окремих рiшень з питань дiяльностi Товариства, крiм тих, якi згiдно з чинним законодавством або Статутом мають бути затвердженiiншими органами Товариства; органiзацiя ведення бухгалтерського облiку i звiтностi Товариства.</w:t>
      </w:r>
    </w:p>
    <w:p w:rsidR="00F875AD" w:rsidRDefault="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0" w:line="240" w:lineRule="auto"/>
        <w:jc w:val="center"/>
        <w:rPr>
          <w:rFonts w:ascii="Times New Roman" w:eastAsia="Times New Roman" w:hAnsi="Times New Roman" w:cs="Times New Roman"/>
          <w:b/>
          <w:color w:val="000000"/>
          <w:sz w:val="28"/>
          <w:szCs w:val="28"/>
          <w:lang w:val="uk-UA" w:eastAsia="uk-UA"/>
        </w:rPr>
      </w:pPr>
      <w:r w:rsidRPr="00F875AD">
        <w:rPr>
          <w:rFonts w:ascii="Times New Roman" w:eastAsia="Times New Roman" w:hAnsi="Times New Roman" w:cs="Times New Roman"/>
          <w:b/>
          <w:color w:val="000000"/>
          <w:sz w:val="28"/>
          <w:szCs w:val="28"/>
          <w:lang w:val="uk-UA" w:eastAsia="uk-UA"/>
        </w:rPr>
        <w:lastRenderedPageBreak/>
        <w:t xml:space="preserve">10) </w:t>
      </w:r>
      <w:r w:rsidRPr="00F875A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F875AD" w:rsidRPr="00F875AD" w:rsidRDefault="00F875AD" w:rsidP="00F875AD">
      <w:pPr>
        <w:spacing w:after="0" w:line="240" w:lineRule="auto"/>
        <w:jc w:val="center"/>
        <w:rPr>
          <w:rFonts w:ascii="Times New Roman" w:eastAsia="Times New Roman" w:hAnsi="Times New Roman" w:cs="Times New Roman"/>
          <w:b/>
          <w:sz w:val="28"/>
          <w:szCs w:val="28"/>
          <w:lang w:val="uk-UA" w:eastAsia="uk-UA"/>
        </w:rPr>
      </w:pPr>
      <w:r w:rsidRPr="00F875AD">
        <w:rPr>
          <w:rFonts w:ascii="Times New Roman" w:eastAsia="Times New Roman" w:hAnsi="Times New Roman" w:cs="Times New Roman"/>
          <w:b/>
          <w:color w:val="000000"/>
          <w:sz w:val="28"/>
          <w:szCs w:val="28"/>
          <w:lang w:val="uk-UA" w:eastAsia="uk-UA"/>
        </w:rPr>
        <w:t xml:space="preserve"> </w:t>
      </w:r>
    </w:p>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ЗВІТ З НАДАННЯ ВПЕВНЕНОСТІ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НЕЗАЛЕЖНОГО АУДИТОРА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щодо Звіту про корпоративне управління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ПРИВАТНОГО АКЦІОНЕРНОГО ТОВАРИСТВА "ХІМНАФТОМАШПРОЕКТ"</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за 2018 рік</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Адресат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Акціонерам ПРАТ "ХІМНАФТОМАШПРОЕКТ"</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Національній комісії з цінних паперів та фондового ринку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Інформація про предмет перевірки та критерії</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Ми провели перевірку Звіту про корпоративне управління ПРИВАТНОГО АКЦІОНЕРНОГО ТОВАРИСТВА "ХІМНАФТОМАШПРОЕКТ" (надалі - Товариство) за 2018 рік.</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Перевірці підлягала інформація,  зазначена у пунктах V-IX Звіту про корпоративне управління  ПРИВАТНОГО АКЦІОНЕРНОГО ТОВАРИСТВА "ХІМНАФТОМАШПРОЕКТ" за 2018 рік: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  Опис основних характеристик систем внутрішнього контролю і управління ризиками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 Перелік осіб, які прямо або опосередковано є власниками значного пакета акцій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VІI. Інформація про обмеження прав участі та голосування акціонерів на загальних зборах акціонерів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VІІI. Порядок призначення та звільнення посадових осіб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ІХ. Повноваження посадових осіб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з метою надання обґрунтованої впевненості щодо цієї інформації.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Критеріями оцінювання перевіряємої інформації є вимоги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Відповідальність управлінського персоналу та аудитора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Управлінський персонал несе відповідальність за підготовку та достовірне представлення інформації у пунктах V-IX Звіту про корпоративне управління ПРИВАТНОГО АКЦІОНЕРНОГО ТОВАРИСТВА "ХІМНАФТОМАШПРОЕКТ" за 2018 рік відповідно до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інформації у Звіті про корпоративне управління за 2018 р., яка не містить  суттєвих  невідповідностей.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Нашою відповідальністю є надання висновку щодо інформації, зазначеної у пунктах V-IX Звіту про корпоративне управління ПРИВАТНОГО АКЦІОНЕРНОГО ТОВАРИСТВА "ХІМНАФТОМАШПРОЕКТ" за 2018 рік на основі результатів нашої перевірки.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Ми виконали завдання згідно з вимогами Закону України "Про аудит фінансової звітності та аудиторську діяльність" від 21.12.2017 р. № 2258 - VIII,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Ми дотримуємося вимог Міжнародного стандарту контролю якості 1 та, відповідно, впровадили комплексну систему контролю якості, включаючи документовану політику та процедури щодо дотримання вимог етики, професійних стандартів та застосовних вимог законодавчих та нормативних актів.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Ми дотримались вимог незалежності та інших вимог етики, викладених в Кодексі етики професійних бухгалтерів, виданому Радою з міжнародних стандартів етики для бухгалтерів, який базується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Опис виконаної  роботи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У відповідності до  вимог Кодексу етики професійних бухгалтерів, виданому Радою з міжнародних стандартів етики для бухгалтерів,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нашими обов'язками є дотримання етичних вимог, а також планування й виконання аудиторських процедур для отримання обґрунтованої впевненості, що  інформація,  зазначена пунктах V-IX Звіту про корпоративне управління  ПРИВАТНОГО </w:t>
      </w:r>
      <w:r w:rsidRPr="00F875AD">
        <w:rPr>
          <w:rFonts w:ascii="Times New Roman" w:eastAsia="Times New Roman" w:hAnsi="Times New Roman" w:cs="Times New Roman"/>
          <w:sz w:val="20"/>
          <w:szCs w:val="20"/>
          <w:lang w:val="en-US" w:eastAsia="uk-UA"/>
        </w:rPr>
        <w:lastRenderedPageBreak/>
        <w:t>АКЦІОНЕРНОГО ТОВАРИСТВА "ХІМНАФТОМАШПРОЕКТ" за 2018 рік не містить суттєвих  не відповідностей.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Виконання завдання передбачає здійснення аудиторських процедур задля отримання аудиторських доказів стосовно інформації, наведеної у пунктах V-IX Звіту про корпоративне управління за 2018 р. Вибір процедур залежить від судження аудитора. До таких процедур входить і оцінка ризиків суттєвої  невідповідності інформації, наведеної у пунктах V-IX Звіту про корпоративне управління за 2018р., і планування та виконання процедур перевірки інформації на відповідність Статуту, положенням з корпоративного управління, протоколам виконавчих органів Товариства тощо.  Виконуючи оцінку цих ризиків, аудитор розглядає заходи внутрішнього контролю, що стосується підготовки та достовірного представлення інформації у вище зазначених розділах Звіту про корпоративне управління за 2018 р., з метою розробки аудиторських процедур, які відповідають обставинам, а не з метою висловлення думки щодо ефективності внутрішнього контролю Товариства.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Інша інформація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Управлінський персонал  несе відповідальність за інформацію,  зазначену в  пунктах I-IV цього Звіту про корпоративне управління ПРИВАТНОГО АКЦІОНЕРНОГО ТОВАРИСТВА "ХІМНАФТОМАШПРОЕКТ" за 2018 рік, а саме:</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І.   Інформація про кодекс корпоративного управління;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ІІ.  Інформація щодо відхилень від положень кодексу корпоративного управління;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ІІІ. Інформація про загальні збори акціонерів;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 xml:space="preserve">ІV. Інформація про наглядову раду та колегіальний виконавчий орган Товариства.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Наша думка щодо предмета перевірки не поширюється на вищезазначену інформацію  та ми не робимо висновок  щодо цієї  інформації.</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У зв'язку з нашим виконання  завдання  нашою відповідальністю є перевірка вище зазначеної інформації та розглядання, чи існує  невідповідність між цією інформацією та критеріями оцінювання предмета перевірки, якими є вимоги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Якщо на основі проведеної нами роботи стосовно  інформації, наведеною в  пунктах I-IV цього Звіту про корпоративне управління,  ми встановлюємо, що існує невідповідність цієї інформації, ми зобов'язані повідомити про цей факт. Ми не виявили таких  фактів, які б потребували  включення до нашого звіту.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Ми вважаємо, що отримали достатні та відповідні докази для висловлення нашої думки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На нашу думку, інформація,  зазначена у пунктах V-IX Звіту про корпоративне управління ПРИВАТНОГО АКЦІОНЕРНОГО ТОВАРИСТВА "ХІМНАФТОМАШПРОЕКТ" за 2018 рік: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  Опис основних характеристик систем внутрішнього контролю і управління ризиками;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 Перелік осіб, які прямо або опосередковано є власниками значного пакета акцій;</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VІI. Інформація про обмеження прав участі та голосування акціонерів на загальних зборах акціонерів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VІІI. Порядок призначення та звільнення посадових осіб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w:t>
      </w:r>
      <w:r w:rsidRPr="00F875AD">
        <w:rPr>
          <w:rFonts w:ascii="Times New Roman" w:eastAsia="Times New Roman" w:hAnsi="Times New Roman" w:cs="Times New Roman"/>
          <w:sz w:val="20"/>
          <w:szCs w:val="20"/>
          <w:lang w:val="en-US" w:eastAsia="uk-UA"/>
        </w:rPr>
        <w:tab/>
        <w:t>ІХ. Повноваження посадових осіб Товариства,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наведена правильно у всіх суттєвих аспектах відповідно до статті 40-1 Закону України "Про цінні папери та фондовий ринок" від 23.06.2006 р. № 3480 - IV (із змінами та доповненнями), Принципів корпоративного управління, затверджених рішенням НКЦПФР від 22.07.2014 № 955.</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Основні відомості про аудиторську фірму: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повне найменування юридичної особи відповідно до установчих документів: АУДИТОРСЬКА ФІРМА "РЕСПЕКТ" У ВИГЛЯДІ ТОВАРИСТВА З ОБМЕЖЕНОЮ ВІДПОВІДАЛЬНІСТЮ;</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код за ЄДРПОУ: 20971605;</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номер і дата видачі Свідоцтва про внесення до Реєстру аудиторських фірм та аудиторів, виданого Аудиторською палатою України: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Свідоцтво про внесення до Реєстру аудиторських фірм та аудиторів №0135 видане Рішенням</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Аудиторської палати України за №98 від 26 січня 2001 року дійсне до 30 липня 2020 року;</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данні про включення до Реєстру аудиторів та суб'єктів аудиторської діяльності:</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АФ "РЕСПЕКТ" У ВИГЛЯДІ ТОВ, відповідно до вимог Закону України "Про аудит фінансової</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звітності та аудиторську діяльність" від 21.12.2017 № 2258-V111, включено до Реєстру аудиторів</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та суб'єктів аудиторської діяльності в розділи: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ў</w:t>
      </w:r>
      <w:r w:rsidRPr="00F875AD">
        <w:rPr>
          <w:rFonts w:ascii="Times New Roman" w:eastAsia="Times New Roman" w:hAnsi="Times New Roman" w:cs="Times New Roman"/>
          <w:sz w:val="20"/>
          <w:szCs w:val="20"/>
          <w:lang w:val="en-US" w:eastAsia="uk-UA"/>
        </w:rPr>
        <w:tab/>
        <w:t>Розділ "СУБ'ЄКТИ АУДИТОРСЬКОЇ ДІЯЛЬНОСТІ";</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ў</w:t>
      </w:r>
      <w:r w:rsidRPr="00F875AD">
        <w:rPr>
          <w:rFonts w:ascii="Times New Roman" w:eastAsia="Times New Roman" w:hAnsi="Times New Roman" w:cs="Times New Roman"/>
          <w:sz w:val="20"/>
          <w:szCs w:val="20"/>
          <w:lang w:val="en-US" w:eastAsia="uk-UA"/>
        </w:rPr>
        <w:tab/>
        <w:t>Розділ "СУБ'ЄКТИ АУДИТОРСЬКОЇ ДІЯЛЬНОСТІ, ЯКІ МАЮТЬ ПРАВО ПРОВОДИТИ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ОБОВ'ЯЗКОВИЙ АУДИТ ФІНАНСОВОЇ ЗВІТНОСТІ";</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ў</w:t>
      </w:r>
      <w:r w:rsidRPr="00F875AD">
        <w:rPr>
          <w:rFonts w:ascii="Times New Roman" w:eastAsia="Times New Roman" w:hAnsi="Times New Roman" w:cs="Times New Roman"/>
          <w:sz w:val="20"/>
          <w:szCs w:val="20"/>
          <w:lang w:val="en-US" w:eastAsia="uk-UA"/>
        </w:rPr>
        <w:tab/>
        <w:t>Розділ "СУБ'ЄКТИ АУДИТОРСЬКОЇ ДІЯЛЬНОСТІ, ЯКІ МАЮТЬ ПРАВО ПРОВОДИТИ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ОБОВ'ЯЗКОВИЙ АУДИТ ФІНАНСОВОЇ ЗВІТНОСТІ ПІДПРИЄМСТВ, ЩО СТАНОВЛЯТЬ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    СУСПІЛЬНИЙ ІНТЕРЕС".</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прізвище, ім'я, по батькові ключового партнера із завдання з аудиту фінансової звітності, номер аудитора, у "Реєстрі аудиторів та суб'єктів аудиторської діяльності" Аудиторської палати України:</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Куріленко Людмила Іванівна, №100442.</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o</w:t>
      </w:r>
      <w:r w:rsidRPr="00F875AD">
        <w:rPr>
          <w:rFonts w:ascii="Times New Roman" w:eastAsia="Times New Roman" w:hAnsi="Times New Roman" w:cs="Times New Roman"/>
          <w:sz w:val="20"/>
          <w:szCs w:val="20"/>
          <w:lang w:val="en-US" w:eastAsia="uk-UA"/>
        </w:rPr>
        <w:tab/>
        <w:t>місцезнаходження:</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65026, ОДЕСЬКА ОБЛ., МІСТО ОДЕСА, ПРИМОРСЬКИЙ РАЙОН,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ПРОВУЛОК МАЯКОВСЬКОГО, БУДИНОК 1, КВАРТИРА 10</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Ключовий партнер</w:t>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 xml:space="preserve">з завдання з надання впевненості, результатом якого є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цей звіт незалежного аудитора</w:t>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t>Куріленко Людмила Іванівна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Генеральний директор</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АФ "РЕСПЕКТ" У ВИГЛЯДІ ТОВ</w:t>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r>
      <w:r w:rsidRPr="00F875AD">
        <w:rPr>
          <w:rFonts w:ascii="Times New Roman" w:eastAsia="Times New Roman" w:hAnsi="Times New Roman" w:cs="Times New Roman"/>
          <w:sz w:val="20"/>
          <w:szCs w:val="20"/>
          <w:lang w:val="en-US" w:eastAsia="uk-UA"/>
        </w:rPr>
        <w:tab/>
        <w:t>Швець Олена Олександрівна</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Дата звіту з надання впевненості:   22 квітня  2019 року</w:t>
      </w:r>
    </w:p>
    <w:p w:rsidR="00F875AD" w:rsidRPr="00F875AD" w:rsidRDefault="00F875AD" w:rsidP="00F875AD">
      <w:pPr>
        <w:spacing w:after="0" w:line="240" w:lineRule="auto"/>
        <w:rPr>
          <w:rFonts w:ascii="Times New Roman" w:eastAsia="Times New Roman" w:hAnsi="Times New Roman" w:cs="Times New Roman"/>
          <w:sz w:val="20"/>
          <w:szCs w:val="20"/>
          <w:lang w:eastAsia="uk-UA"/>
        </w:rPr>
      </w:pPr>
    </w:p>
    <w:p w:rsidR="00F875AD" w:rsidRDefault="00F875AD">
      <w:pPr>
        <w:sectPr w:rsidR="00F875AD" w:rsidSect="00F875A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875AD" w:rsidRPr="00F875AD" w:rsidTr="004F4BE7">
        <w:trPr>
          <w:trHeight w:val="463"/>
        </w:trPr>
        <w:tc>
          <w:tcPr>
            <w:tcW w:w="1548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Cambria" w:eastAsia="Cambria" w:hAnsi="Cambria" w:cs="Cambria"/>
                <w:b/>
                <w:bCs/>
                <w:sz w:val="24"/>
                <w:szCs w:val="24"/>
                <w:lang w:eastAsia="uk-UA"/>
              </w:rPr>
            </w:pPr>
            <w:r w:rsidRPr="00F875A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F875AD" w:rsidRPr="00F875AD" w:rsidRDefault="00F875AD" w:rsidP="00F875A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F875AD" w:rsidRPr="00F875AD" w:rsidTr="004F4BE7">
        <w:tc>
          <w:tcPr>
            <w:tcW w:w="3588" w:type="dxa"/>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Кількість за видами акцій</w:t>
            </w:r>
          </w:p>
        </w:tc>
      </w:tr>
      <w:tr w:rsidR="00F875AD" w:rsidRPr="00F875AD" w:rsidTr="004F4BE7">
        <w:tc>
          <w:tcPr>
            <w:tcW w:w="3588" w:type="dxa"/>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875AD" w:rsidRPr="00F875AD" w:rsidRDefault="00F875AD" w:rsidP="00F875AD">
            <w:pPr>
              <w:spacing w:after="0" w:line="240" w:lineRule="auto"/>
              <w:ind w:left="-243"/>
              <w:jc w:val="center"/>
              <w:rPr>
                <w:rFonts w:ascii="Times New Roman" w:eastAsia="Cambria" w:hAnsi="Times New Roman" w:cs="Times New Roman"/>
                <w:b/>
                <w:bCs/>
                <w:sz w:val="20"/>
                <w:szCs w:val="20"/>
                <w:lang w:val="en-US" w:eastAsia="uk-UA"/>
              </w:rPr>
            </w:pPr>
            <w:r w:rsidRPr="00F875AD">
              <w:rPr>
                <w:rFonts w:ascii="Times New Roman" w:eastAsia="Cambria" w:hAnsi="Times New Roman" w:cs="Times New Roman"/>
                <w:b/>
                <w:bCs/>
                <w:sz w:val="20"/>
                <w:szCs w:val="20"/>
                <w:lang w:val="en-US" w:eastAsia="uk-UA"/>
              </w:rPr>
              <w:t xml:space="preserve">  </w:t>
            </w:r>
            <w:r w:rsidRPr="00F875AD">
              <w:rPr>
                <w:rFonts w:ascii="Times New Roman" w:eastAsia="Cambria" w:hAnsi="Times New Roman" w:cs="Times New Roman"/>
                <w:b/>
                <w:bCs/>
                <w:sz w:val="20"/>
                <w:szCs w:val="20"/>
                <w:lang w:val="uk-UA" w:eastAsia="uk-UA"/>
              </w:rPr>
              <w:t>привілейовані</w:t>
            </w:r>
          </w:p>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іменні</w:t>
            </w:r>
          </w:p>
        </w:tc>
      </w:tr>
      <w:tr w:rsidR="00F875AD" w:rsidRPr="00F875AD" w:rsidTr="004F4BE7">
        <w:tc>
          <w:tcPr>
            <w:tcW w:w="3588" w:type="dxa"/>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ТОВ "КУА "СIП" (НЗВПIФ "Фiнансовi технологiї")</w:t>
            </w:r>
          </w:p>
        </w:tc>
        <w:tc>
          <w:tcPr>
            <w:tcW w:w="1428" w:type="dxa"/>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32547688</w:t>
            </w:r>
          </w:p>
        </w:tc>
        <w:tc>
          <w:tcPr>
            <w:tcW w:w="3303" w:type="dxa"/>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01133 Київська область н/д Київ бул. Лесi Українки,34</w:t>
            </w:r>
          </w:p>
        </w:tc>
        <w:tc>
          <w:tcPr>
            <w:tcW w:w="1736" w:type="dxa"/>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193071699</w:t>
            </w:r>
          </w:p>
        </w:tc>
        <w:tc>
          <w:tcPr>
            <w:tcW w:w="1763" w:type="dxa"/>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96.5358495</w:t>
            </w:r>
          </w:p>
        </w:tc>
        <w:tc>
          <w:tcPr>
            <w:tcW w:w="182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193071699</w:t>
            </w:r>
          </w:p>
        </w:tc>
        <w:tc>
          <w:tcPr>
            <w:tcW w:w="1792" w:type="dxa"/>
            <w:tcMar>
              <w:top w:w="60" w:type="dxa"/>
              <w:left w:w="60" w:type="dxa"/>
              <w:bottom w:w="60" w:type="dxa"/>
              <w:right w:w="60" w:type="dxa"/>
            </w:tcMar>
            <w:vAlign w:val="center"/>
          </w:tcPr>
          <w:p w:rsidR="00F875AD" w:rsidRPr="00F875AD" w:rsidRDefault="00F875AD" w:rsidP="00F875AD">
            <w:pPr>
              <w:spacing w:after="0" w:line="240" w:lineRule="auto"/>
              <w:ind w:left="-243"/>
              <w:jc w:val="center"/>
              <w:rPr>
                <w:rFonts w:ascii="Times New Roman" w:eastAsia="Cambria" w:hAnsi="Times New Roman" w:cs="Times New Roman"/>
                <w:bCs/>
                <w:sz w:val="20"/>
                <w:szCs w:val="20"/>
                <w:lang w:val="en-US" w:eastAsia="uk-UA"/>
              </w:rPr>
            </w:pPr>
            <w:r w:rsidRPr="00F875AD">
              <w:rPr>
                <w:rFonts w:ascii="Times New Roman" w:eastAsia="Cambria" w:hAnsi="Times New Roman" w:cs="Times New Roman"/>
                <w:bCs/>
                <w:sz w:val="20"/>
                <w:szCs w:val="20"/>
                <w:lang w:val="en-US" w:eastAsia="uk-UA"/>
              </w:rPr>
              <w:t>0</w:t>
            </w:r>
          </w:p>
        </w:tc>
      </w:tr>
      <w:tr w:rsidR="00F875AD" w:rsidRPr="00F875AD" w:rsidTr="004F4BE7">
        <w:tc>
          <w:tcPr>
            <w:tcW w:w="8319" w:type="dxa"/>
            <w:gridSpan w:val="3"/>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eastAsia="uk-UA"/>
              </w:rPr>
            </w:pPr>
            <w:r w:rsidRPr="00F875AD">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Кількість за видами акцій</w:t>
            </w:r>
          </w:p>
        </w:tc>
      </w:tr>
      <w:tr w:rsidR="00F875AD" w:rsidRPr="00F875AD" w:rsidTr="004F4BE7">
        <w:tc>
          <w:tcPr>
            <w:tcW w:w="8319" w:type="dxa"/>
            <w:gridSpan w:val="3"/>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763" w:type="dxa"/>
            <w:vMerge/>
          </w:tcPr>
          <w:p w:rsidR="00F875AD" w:rsidRPr="00F875AD" w:rsidRDefault="00F875AD" w:rsidP="00F875A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875AD" w:rsidRPr="00F875AD" w:rsidRDefault="00F875AD" w:rsidP="00F875AD">
            <w:pPr>
              <w:spacing w:after="0" w:line="240" w:lineRule="auto"/>
              <w:ind w:left="-243"/>
              <w:jc w:val="center"/>
              <w:rPr>
                <w:rFonts w:ascii="Times New Roman" w:eastAsia="Cambria" w:hAnsi="Times New Roman" w:cs="Times New Roman"/>
                <w:b/>
                <w:bCs/>
                <w:sz w:val="20"/>
                <w:szCs w:val="20"/>
                <w:lang w:val="en-US" w:eastAsia="uk-UA"/>
              </w:rPr>
            </w:pPr>
            <w:r w:rsidRPr="00F875AD">
              <w:rPr>
                <w:rFonts w:ascii="Times New Roman" w:eastAsia="Cambria" w:hAnsi="Times New Roman" w:cs="Times New Roman"/>
                <w:b/>
                <w:bCs/>
                <w:sz w:val="20"/>
                <w:szCs w:val="20"/>
                <w:lang w:val="en-US" w:eastAsia="uk-UA"/>
              </w:rPr>
              <w:t xml:space="preserve">  </w:t>
            </w:r>
            <w:r w:rsidRPr="00F875AD">
              <w:rPr>
                <w:rFonts w:ascii="Times New Roman" w:eastAsia="Cambria" w:hAnsi="Times New Roman" w:cs="Times New Roman"/>
                <w:b/>
                <w:bCs/>
                <w:sz w:val="20"/>
                <w:szCs w:val="20"/>
                <w:lang w:val="uk-UA" w:eastAsia="uk-UA"/>
              </w:rPr>
              <w:t>привілейовані</w:t>
            </w:r>
          </w:p>
          <w:p w:rsidR="00F875AD" w:rsidRPr="00F875AD" w:rsidRDefault="00F875AD" w:rsidP="00F875AD">
            <w:pPr>
              <w:spacing w:after="0" w:line="240" w:lineRule="auto"/>
              <w:jc w:val="center"/>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іменні</w:t>
            </w:r>
          </w:p>
        </w:tc>
      </w:tr>
      <w:tr w:rsidR="00F875AD" w:rsidRPr="00F875AD" w:rsidTr="004F4BE7">
        <w:tc>
          <w:tcPr>
            <w:tcW w:w="8319" w:type="dxa"/>
            <w:gridSpan w:val="3"/>
          </w:tcPr>
          <w:p w:rsidR="00F875AD" w:rsidRPr="00F875AD" w:rsidRDefault="00F875AD" w:rsidP="00F875AD">
            <w:pPr>
              <w:spacing w:after="0" w:line="240" w:lineRule="auto"/>
              <w:jc w:val="right"/>
              <w:rPr>
                <w:rFonts w:ascii="Times New Roman" w:eastAsia="Cambria" w:hAnsi="Times New Roman" w:cs="Times New Roman"/>
                <w:b/>
                <w:bCs/>
                <w:sz w:val="20"/>
                <w:szCs w:val="20"/>
                <w:lang w:val="uk-UA" w:eastAsia="uk-UA"/>
              </w:rPr>
            </w:pPr>
            <w:r w:rsidRPr="00F875AD">
              <w:rPr>
                <w:rFonts w:ascii="Times New Roman" w:eastAsia="Cambria" w:hAnsi="Times New Roman" w:cs="Times New Roman"/>
                <w:b/>
                <w:bCs/>
                <w:sz w:val="20"/>
                <w:szCs w:val="20"/>
                <w:lang w:val="uk-UA" w:eastAsia="uk-UA"/>
              </w:rPr>
              <w:t>Усього</w:t>
            </w:r>
          </w:p>
        </w:tc>
        <w:tc>
          <w:tcPr>
            <w:tcW w:w="1736" w:type="dxa"/>
            <w:vAlign w:val="center"/>
          </w:tcPr>
          <w:p w:rsidR="00F875AD" w:rsidRPr="00F875AD" w:rsidRDefault="00F875AD" w:rsidP="00F875AD">
            <w:pPr>
              <w:spacing w:after="0" w:line="240" w:lineRule="auto"/>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193071699</w:t>
            </w:r>
          </w:p>
        </w:tc>
        <w:tc>
          <w:tcPr>
            <w:tcW w:w="1763" w:type="dxa"/>
          </w:tcPr>
          <w:p w:rsidR="00F875AD" w:rsidRPr="00F875AD" w:rsidRDefault="00F875AD" w:rsidP="00F875AD">
            <w:pPr>
              <w:spacing w:after="0" w:line="240" w:lineRule="auto"/>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96.5358495</w:t>
            </w:r>
          </w:p>
        </w:tc>
        <w:tc>
          <w:tcPr>
            <w:tcW w:w="1820" w:type="dxa"/>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Cambria" w:hAnsi="Times New Roman" w:cs="Times New Roman"/>
                <w:bCs/>
                <w:sz w:val="20"/>
                <w:szCs w:val="20"/>
                <w:lang w:val="uk-UA" w:eastAsia="uk-UA"/>
              </w:rPr>
            </w:pPr>
            <w:r w:rsidRPr="00F875AD">
              <w:rPr>
                <w:rFonts w:ascii="Times New Roman" w:eastAsia="Cambria" w:hAnsi="Times New Roman" w:cs="Times New Roman"/>
                <w:bCs/>
                <w:sz w:val="20"/>
                <w:szCs w:val="20"/>
                <w:lang w:val="uk-UA" w:eastAsia="uk-UA"/>
              </w:rPr>
              <w:t>193071699</w:t>
            </w:r>
          </w:p>
        </w:tc>
        <w:tc>
          <w:tcPr>
            <w:tcW w:w="1792" w:type="dxa"/>
            <w:tcMar>
              <w:top w:w="60" w:type="dxa"/>
              <w:left w:w="60" w:type="dxa"/>
              <w:bottom w:w="60" w:type="dxa"/>
              <w:right w:w="60" w:type="dxa"/>
            </w:tcMar>
            <w:vAlign w:val="center"/>
          </w:tcPr>
          <w:p w:rsidR="00F875AD" w:rsidRPr="00F875AD" w:rsidRDefault="00F875AD" w:rsidP="00F875AD">
            <w:pPr>
              <w:spacing w:after="0" w:line="240" w:lineRule="auto"/>
              <w:ind w:left="-243"/>
              <w:jc w:val="center"/>
              <w:rPr>
                <w:rFonts w:ascii="Times New Roman" w:eastAsia="Cambria" w:hAnsi="Times New Roman" w:cs="Times New Roman"/>
                <w:bCs/>
                <w:sz w:val="20"/>
                <w:szCs w:val="20"/>
                <w:lang w:val="en-US" w:eastAsia="uk-UA"/>
              </w:rPr>
            </w:pPr>
            <w:r w:rsidRPr="00F875AD">
              <w:rPr>
                <w:rFonts w:ascii="Times New Roman" w:eastAsia="Cambria" w:hAnsi="Times New Roman" w:cs="Times New Roman"/>
                <w:bCs/>
                <w:sz w:val="20"/>
                <w:szCs w:val="20"/>
                <w:lang w:val="en-US" w:eastAsia="uk-UA"/>
              </w:rPr>
              <w:t>0</w:t>
            </w:r>
          </w:p>
        </w:tc>
      </w:tr>
    </w:tbl>
    <w:p w:rsidR="00F875AD" w:rsidRPr="00F875AD" w:rsidRDefault="00F875AD" w:rsidP="00F875AD">
      <w:pPr>
        <w:tabs>
          <w:tab w:val="left" w:pos="10620"/>
        </w:tabs>
        <w:spacing w:after="0" w:line="240" w:lineRule="auto"/>
        <w:rPr>
          <w:rFonts w:ascii="Cambria" w:eastAsia="Cambria" w:hAnsi="Cambria" w:cs="Cambria"/>
          <w:sz w:val="24"/>
          <w:szCs w:val="24"/>
          <w:lang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875AD" w:rsidRPr="00F875AD" w:rsidTr="004F4BE7">
        <w:tc>
          <w:tcPr>
            <w:tcW w:w="15480" w:type="dxa"/>
            <w:tcMar>
              <w:top w:w="60" w:type="dxa"/>
              <w:left w:w="60" w:type="dxa"/>
              <w:bottom w:w="60" w:type="dxa"/>
              <w:right w:w="60" w:type="dxa"/>
            </w:tcMar>
            <w:vAlign w:val="center"/>
          </w:tcPr>
          <w:p w:rsidR="00F875AD" w:rsidRPr="00F875AD" w:rsidRDefault="00F875AD" w:rsidP="00F875AD">
            <w:pPr>
              <w:keepNext/>
              <w:keepLines/>
              <w:widowControl w:val="0"/>
              <w:suppressAutoHyphens/>
              <w:spacing w:after="0" w:line="276" w:lineRule="auto"/>
              <w:jc w:val="center"/>
              <w:outlineLvl w:val="2"/>
              <w:rPr>
                <w:rFonts w:ascii="font279" w:eastAsia="font279" w:hAnsi="font279" w:cs="font279"/>
                <w:color w:val="4F81BD"/>
                <w:kern w:val="1"/>
                <w:sz w:val="28"/>
                <w:szCs w:val="28"/>
                <w:lang w:val="uk-UA"/>
              </w:rPr>
            </w:pPr>
            <w:r w:rsidRPr="00F875AD">
              <w:rPr>
                <w:rFonts w:ascii="Times New Roman" w:eastAsia="font279" w:hAnsi="Times New Roman" w:cs="Times New Roman"/>
                <w:b/>
                <w:bCs/>
                <w:kern w:val="1"/>
                <w:sz w:val="27"/>
                <w:lang w:val="uk-UA"/>
              </w:rPr>
              <w:lastRenderedPageBreak/>
              <w:t>X. Структура капіталу</w:t>
            </w:r>
            <w:bookmarkStart w:id="3" w:name="10805"/>
            <w:bookmarkEnd w:id="3"/>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F875AD" w:rsidRPr="00F875AD" w:rsidTr="004F4BE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F875AD" w:rsidRPr="00F875AD" w:rsidTr="004F4BE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eastAsia="uk-UA"/>
              </w:rPr>
            </w:pPr>
            <w:r w:rsidRPr="00F875AD">
              <w:rPr>
                <w:rFonts w:ascii="Times New Roman" w:eastAsia="Times New Roman" w:hAnsi="Times New Roman" w:cs="Times New Roman"/>
                <w:b/>
                <w:sz w:val="20"/>
                <w:szCs w:val="20"/>
                <w:lang w:eastAsia="uk-UA"/>
              </w:rPr>
              <w:t>5</w:t>
            </w:r>
          </w:p>
        </w:tc>
      </w:tr>
      <w:tr w:rsidR="00F875AD" w:rsidRPr="00F875AD" w:rsidTr="004F4BE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200000000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Права акціонерів - власників простих акцій:</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1. Кожною простою акцією акціонерного товариства її власнику - акціонеру надається однакова сукупність прав, включаючи права на: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1) участь в управлінні акціонерним товариством;</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2) отримання дивідендів;</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4) отримання інформації про господарську діяльність акціонерного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Обов'язки акціонерів</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1. Акціонери зобов'язані:</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дотримуватися статуту, інших внутрішніх документів акціонерного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виконувати рішення загальних зборів, інших органів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lastRenderedPageBreak/>
              <w:t>виконувати свої зобов'язання перед товариством, у тому числі пов'язані з майновою участю;</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оплачувати акції у розмірі, в порядку та засобами, що передбачені статутом акціонерного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не розголошувати комерційну таємницю та конфіденційну інформацію про діяльність товариства.</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t>2. Акціонери можуть також мати інші обов'язки, встановлені цим та іншими законами</w:t>
            </w:r>
          </w:p>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eastAsia="uk-UA"/>
              </w:rPr>
            </w:pPr>
            <w:r w:rsidRPr="00F875AD">
              <w:rPr>
                <w:rFonts w:ascii="Times New Roman" w:eastAsia="Times New Roman" w:hAnsi="Times New Roman" w:cs="Times New Roman"/>
                <w:sz w:val="20"/>
                <w:szCs w:val="20"/>
                <w:lang w:eastAsia="uk-UA"/>
              </w:rPr>
              <w:lastRenderedPageBreak/>
              <w:t>Обiг цiнних паперiв товариства здiйснюється на позабіржовому ринку. Цiннi папери товариства до лiстингу фондових бiрж не включались.</w:t>
            </w:r>
          </w:p>
        </w:tc>
      </w:tr>
      <w:tr w:rsidR="00F875AD" w:rsidRPr="00F875AD" w:rsidTr="004F4BE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sz w:val="20"/>
                <w:szCs w:val="20"/>
                <w:lang w:eastAsia="uk-UA"/>
              </w:rPr>
            </w:pP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p w:rsidR="00F875AD" w:rsidRPr="00F875AD" w:rsidRDefault="00F875AD" w:rsidP="00F875A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F875AD">
        <w:rPr>
          <w:rFonts w:ascii="Times New Roman" w:eastAsia="Times New Roman" w:hAnsi="Times New Roman" w:cs="Times New Roman"/>
          <w:b/>
          <w:bCs/>
          <w:color w:val="000000"/>
          <w:sz w:val="28"/>
          <w:szCs w:val="28"/>
          <w:lang w:val="en-US" w:eastAsia="uk-UA"/>
        </w:rPr>
        <w:lastRenderedPageBreak/>
        <w:t>XI</w:t>
      </w:r>
      <w:r w:rsidRPr="00F875A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875AD" w:rsidRPr="00F875AD" w:rsidTr="004F4BE7">
        <w:trPr>
          <w:trHeight w:val="224"/>
        </w:trPr>
        <w:tc>
          <w:tcPr>
            <w:tcW w:w="15855" w:type="dxa"/>
            <w:tcMar>
              <w:top w:w="60" w:type="dxa"/>
              <w:left w:w="60" w:type="dxa"/>
              <w:bottom w:w="60" w:type="dxa"/>
              <w:right w:w="60" w:type="dxa"/>
            </w:tcMar>
            <w:vAlign w:val="center"/>
          </w:tcPr>
          <w:p w:rsidR="00F875AD" w:rsidRPr="00F875AD" w:rsidRDefault="00F875AD" w:rsidP="00F875AD">
            <w:pPr>
              <w:spacing w:after="0" w:line="240" w:lineRule="auto"/>
              <w:rPr>
                <w:rFonts w:ascii="Times New Roman" w:eastAsia="Times New Roman" w:hAnsi="Times New Roman" w:cs="Times New Roman"/>
                <w:b/>
                <w:bCs/>
                <w:sz w:val="24"/>
                <w:szCs w:val="24"/>
                <w:lang w:val="uk-UA" w:eastAsia="uk-UA"/>
              </w:rPr>
            </w:pPr>
            <w:r w:rsidRPr="00F875AD">
              <w:rPr>
                <w:rFonts w:ascii="Times New Roman" w:eastAsia="Times New Roman" w:hAnsi="Times New Roman" w:cs="Times New Roman"/>
                <w:b/>
                <w:bCs/>
                <w:sz w:val="24"/>
                <w:szCs w:val="24"/>
                <w:lang w:val="uk-UA" w:eastAsia="uk-UA"/>
              </w:rPr>
              <w:t>1. Інформація про випуски акцій</w:t>
            </w: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875AD" w:rsidRPr="00F875AD" w:rsidTr="004F4BE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Частка у статутному капіталі (у відсотках)</w:t>
            </w:r>
          </w:p>
        </w:tc>
      </w:tr>
      <w:tr w:rsidR="00F875AD" w:rsidRPr="00F875AD" w:rsidTr="004F4BE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10</w:t>
            </w:r>
          </w:p>
        </w:tc>
      </w:tr>
      <w:tr w:rsidR="00F875AD" w:rsidRPr="00F875AD" w:rsidTr="004F4BE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23.12.2010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791/10/1/10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Територіальне управліня Державної комісії з цінних паперів та фондового ринку у м.Києві та Київській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UA4000106041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200000000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2000000.00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100.000000000000</w:t>
            </w:r>
          </w:p>
        </w:tc>
      </w:tr>
      <w:tr w:rsidR="00F875AD" w:rsidRPr="00F875AD" w:rsidTr="004F4BE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Інформація про внутрішні ринки, на яких здійснюється торгівля цінними паперами емітента:</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 Товариство здiйснює торгiвлю цiнними паперами на внутрiшнiх ринках. Інформація про зовнішні </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ринки, на яких здійснюється торгівля цінними паперами емітента: Товариство не здiйснює торгiвлю </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цiнними паперами на зовнiшнiх ринках. Інформація щодо факту лістингу/делістингу цінних паперів </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емітента на фондових біржах: 06.02.2014 року цінні папери емітента вищезазначеного випуску </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включені до біржового списку Фондової біржі "Перспектива" за категорією позалістингових цінних</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 паперів. Спосіб розміщення: відкрите (публічне). Мета додаткової емісії: Додаткової емісії у </w:t>
            </w:r>
          </w:p>
          <w:p w:rsidR="00F875AD" w:rsidRPr="00F875AD" w:rsidRDefault="00F875AD" w:rsidP="00F875AD">
            <w:pPr>
              <w:spacing w:after="0" w:line="240" w:lineRule="auto"/>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Товаристві не було</w:t>
            </w:r>
          </w:p>
          <w:p w:rsidR="00F875AD" w:rsidRPr="00F875AD" w:rsidRDefault="00F875AD" w:rsidP="00F875AD">
            <w:pPr>
              <w:spacing w:after="0" w:line="240" w:lineRule="auto"/>
              <w:rPr>
                <w:rFonts w:ascii="Times New Roman" w:eastAsia="Times New Roman" w:hAnsi="Times New Roman" w:cs="Times New Roman"/>
                <w:b/>
                <w:bCs/>
                <w:sz w:val="20"/>
                <w:szCs w:val="20"/>
                <w:lang w:val="uk-UA" w:eastAsia="uk-UA"/>
              </w:rPr>
            </w:pP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Default="00F875AD">
      <w:pPr>
        <w:sectPr w:rsidR="00F875AD" w:rsidSect="00F875AD">
          <w:pgSz w:w="16838" w:h="11906" w:orient="landscape"/>
          <w:pgMar w:top="1417" w:right="363" w:bottom="850" w:left="363" w:header="709" w:footer="709" w:gutter="0"/>
          <w:cols w:space="708"/>
          <w:docGrid w:linePitch="360"/>
        </w:sectPr>
      </w:pPr>
    </w:p>
    <w:p w:rsidR="00F875AD" w:rsidRPr="00B61D9A" w:rsidRDefault="00F875AD" w:rsidP="00F875AD">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F875AD" w:rsidRPr="00335999" w:rsidTr="004F4BE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E25C9F" w:rsidRDefault="00F875AD" w:rsidP="004F4BE7">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E25C9F" w:rsidRDefault="00F875AD" w:rsidP="004F4BE7">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F875AD" w:rsidRPr="00E25C9F" w:rsidRDefault="00F875AD" w:rsidP="004F4BE7">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E25C9F" w:rsidRDefault="00F875AD" w:rsidP="004F4BE7">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E25C9F" w:rsidRDefault="00F875AD" w:rsidP="004F4BE7">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E25C9F" w:rsidRDefault="00F875AD" w:rsidP="004F4BE7">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E25C9F" w:rsidRDefault="00F875AD" w:rsidP="004F4BE7">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E25C9F" w:rsidRDefault="00F875AD" w:rsidP="004F4BE7">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F875AD" w:rsidRPr="00335999" w:rsidTr="004F4BE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335999" w:rsidRDefault="00F875AD" w:rsidP="004F4BE7">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335999" w:rsidRDefault="00F875AD" w:rsidP="004F4BE7">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F875AD" w:rsidRPr="00335999" w:rsidRDefault="00F875AD" w:rsidP="004F4BE7">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335999" w:rsidRDefault="00F875AD" w:rsidP="004F4BE7">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335999" w:rsidRDefault="00F875AD" w:rsidP="004F4BE7">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335999" w:rsidRDefault="00F875AD" w:rsidP="004F4BE7">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335999" w:rsidRDefault="00F875AD" w:rsidP="004F4BE7">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335999" w:rsidRDefault="00F875AD" w:rsidP="004F4BE7">
            <w:pPr>
              <w:pStyle w:val="a4"/>
              <w:spacing w:after="0"/>
              <w:jc w:val="center"/>
              <w:rPr>
                <w:b/>
                <w:sz w:val="20"/>
                <w:szCs w:val="20"/>
              </w:rPr>
            </w:pPr>
            <w:r>
              <w:rPr>
                <w:b/>
                <w:sz w:val="20"/>
                <w:szCs w:val="20"/>
              </w:rPr>
              <w:t>8</w:t>
            </w:r>
          </w:p>
        </w:tc>
      </w:tr>
      <w:tr w:rsidR="00F875AD" w:rsidRPr="0092254B" w:rsidTr="004F4BE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sz w:val="20"/>
                <w:szCs w:val="20"/>
              </w:rPr>
            </w:pPr>
            <w:r>
              <w:rPr>
                <w:sz w:val="20"/>
                <w:szCs w:val="20"/>
              </w:rPr>
              <w:t>23.12.2010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sz w:val="20"/>
                <w:szCs w:val="20"/>
              </w:rPr>
            </w:pPr>
            <w:r>
              <w:rPr>
                <w:sz w:val="20"/>
                <w:szCs w:val="20"/>
              </w:rPr>
              <w:t>791/10/1/10</w:t>
            </w:r>
          </w:p>
        </w:tc>
        <w:tc>
          <w:tcPr>
            <w:tcW w:w="2049" w:type="dxa"/>
            <w:tcBorders>
              <w:top w:val="single" w:sz="4" w:space="0" w:color="auto"/>
              <w:left w:val="single" w:sz="4" w:space="0" w:color="auto"/>
              <w:bottom w:val="single" w:sz="4" w:space="0" w:color="auto"/>
              <w:right w:val="single" w:sz="4" w:space="0" w:color="auto"/>
            </w:tcBorders>
            <w:vAlign w:val="center"/>
          </w:tcPr>
          <w:p w:rsidR="00F875AD" w:rsidRPr="0092254B" w:rsidRDefault="00F875AD" w:rsidP="004F4BE7">
            <w:pPr>
              <w:pStyle w:val="a4"/>
              <w:spacing w:after="0"/>
              <w:jc w:val="center"/>
              <w:rPr>
                <w:sz w:val="20"/>
                <w:szCs w:val="20"/>
              </w:rPr>
            </w:pPr>
            <w:r>
              <w:rPr>
                <w:sz w:val="20"/>
                <w:szCs w:val="20"/>
              </w:rPr>
              <w:t>UA4000106041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sz w:val="20"/>
                <w:szCs w:val="20"/>
              </w:rPr>
            </w:pPr>
            <w:r>
              <w:rPr>
                <w:sz w:val="20"/>
                <w:szCs w:val="20"/>
              </w:rPr>
              <w:t>200000000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sz w:val="20"/>
                <w:szCs w:val="20"/>
              </w:rPr>
            </w:pPr>
            <w:r>
              <w:rPr>
                <w:sz w:val="20"/>
                <w:szCs w:val="20"/>
              </w:rPr>
              <w:t>2000000.00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sz w:val="20"/>
                <w:szCs w:val="20"/>
              </w:rPr>
            </w:pPr>
            <w:r>
              <w:rPr>
                <w:sz w:val="20"/>
                <w:szCs w:val="20"/>
              </w:rPr>
              <w:t>194135499</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92254B" w:rsidRDefault="00F875AD" w:rsidP="004F4BE7">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F875AD" w:rsidRPr="0092254B" w:rsidRDefault="00F875AD" w:rsidP="004F4BE7">
            <w:pPr>
              <w:pStyle w:val="a4"/>
              <w:spacing w:after="0"/>
              <w:jc w:val="center"/>
              <w:rPr>
                <w:sz w:val="20"/>
                <w:szCs w:val="20"/>
              </w:rPr>
            </w:pPr>
            <w:r>
              <w:rPr>
                <w:sz w:val="20"/>
                <w:szCs w:val="20"/>
              </w:rPr>
              <w:t>0</w:t>
            </w:r>
          </w:p>
        </w:tc>
      </w:tr>
      <w:tr w:rsidR="00F875AD" w:rsidRPr="0092254B" w:rsidTr="004F4BE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875AD" w:rsidRPr="0092254B" w:rsidRDefault="00F875AD" w:rsidP="004F4BE7">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F875AD" w:rsidRPr="0092254B" w:rsidRDefault="00F875AD" w:rsidP="004F4BE7">
            <w:pPr>
              <w:pStyle w:val="a4"/>
              <w:spacing w:after="0"/>
              <w:rPr>
                <w:b/>
                <w:sz w:val="20"/>
                <w:szCs w:val="20"/>
              </w:rPr>
            </w:pPr>
            <w:r>
              <w:rPr>
                <w:sz w:val="20"/>
                <w:szCs w:val="20"/>
              </w:rPr>
              <w:t>н/д</w:t>
            </w:r>
          </w:p>
        </w:tc>
      </w:tr>
    </w:tbl>
    <w:p w:rsidR="00F875AD" w:rsidRPr="00335999" w:rsidRDefault="00F875AD" w:rsidP="00F875AD">
      <w:pPr>
        <w:rPr>
          <w:lang w:val="en-US"/>
        </w:rPr>
      </w:pPr>
    </w:p>
    <w:p w:rsidR="00F875AD" w:rsidRDefault="00F875AD" w:rsidP="00F875AD">
      <w:pPr>
        <w:sectPr w:rsidR="00F875AD" w:rsidSect="00F875A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875AD" w:rsidRPr="00F875AD" w:rsidTr="004F4BE7">
        <w:trPr>
          <w:trHeight w:val="271"/>
        </w:trPr>
        <w:tc>
          <w:tcPr>
            <w:tcW w:w="10080" w:type="dxa"/>
            <w:tcMar>
              <w:top w:w="60" w:type="dxa"/>
              <w:left w:w="60" w:type="dxa"/>
              <w:bottom w:w="60" w:type="dxa"/>
              <w:right w:w="60" w:type="dxa"/>
            </w:tcMar>
            <w:vAlign w:val="center"/>
          </w:tcPr>
          <w:p w:rsidR="00F875AD" w:rsidRPr="00F875AD" w:rsidRDefault="00F875AD" w:rsidP="00F875AD">
            <w:pPr>
              <w:spacing w:after="0" w:line="240" w:lineRule="auto"/>
              <w:ind w:left="-210"/>
              <w:jc w:val="center"/>
              <w:rPr>
                <w:rFonts w:ascii="Times New Roman" w:eastAsia="Times New Roman" w:hAnsi="Times New Roman" w:cs="Times New Roman"/>
                <w:b/>
                <w:bCs/>
                <w:sz w:val="26"/>
                <w:szCs w:val="26"/>
                <w:lang w:val="uk-UA" w:eastAsia="uk-UA"/>
              </w:rPr>
            </w:pPr>
            <w:r w:rsidRPr="00F875AD">
              <w:rPr>
                <w:rFonts w:ascii="Times New Roman" w:eastAsia="Times New Roman" w:hAnsi="Times New Roman" w:cs="Times New Roman"/>
                <w:b/>
                <w:color w:val="000000"/>
                <w:sz w:val="26"/>
                <w:szCs w:val="26"/>
                <w:lang w:eastAsia="uk-UA"/>
              </w:rPr>
              <w:lastRenderedPageBreak/>
              <w:t xml:space="preserve">   </w:t>
            </w:r>
            <w:r w:rsidRPr="00F875AD">
              <w:rPr>
                <w:rFonts w:ascii="Times New Roman" w:eastAsia="Times New Roman" w:hAnsi="Times New Roman" w:cs="Times New Roman"/>
                <w:b/>
                <w:color w:val="000000"/>
                <w:sz w:val="26"/>
                <w:szCs w:val="26"/>
                <w:lang w:val="en-US" w:eastAsia="uk-UA"/>
              </w:rPr>
              <w:t>XIII</w:t>
            </w:r>
            <w:r w:rsidRPr="00F875A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F875AD" w:rsidRPr="00F875AD" w:rsidTr="004F4BE7">
        <w:trPr>
          <w:trHeight w:val="244"/>
        </w:trPr>
        <w:tc>
          <w:tcPr>
            <w:tcW w:w="10080" w:type="dxa"/>
            <w:tcMar>
              <w:top w:w="60" w:type="dxa"/>
              <w:left w:w="60" w:type="dxa"/>
              <w:bottom w:w="60" w:type="dxa"/>
              <w:right w:w="60" w:type="dxa"/>
            </w:tcMar>
          </w:tcPr>
          <w:p w:rsidR="00F875AD" w:rsidRPr="00F875AD" w:rsidRDefault="00F875AD" w:rsidP="00F875AD">
            <w:pPr>
              <w:spacing w:after="0" w:line="240" w:lineRule="auto"/>
              <w:rPr>
                <w:rFonts w:ascii="Times New Roman" w:eastAsia="Times New Roman" w:hAnsi="Times New Roman" w:cs="Times New Roman"/>
                <w:b/>
                <w:bCs/>
                <w:color w:val="000000"/>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b/>
                <w:bCs/>
                <w:color w:val="000000"/>
                <w:sz w:val="24"/>
                <w:szCs w:val="24"/>
                <w:lang w:val="uk-UA" w:eastAsia="uk-UA"/>
              </w:rPr>
            </w:pPr>
            <w:r w:rsidRPr="00F875A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tc>
      </w:tr>
    </w:tbl>
    <w:p w:rsidR="00F875AD" w:rsidRPr="00F875AD" w:rsidRDefault="00F875AD" w:rsidP="00F875AD">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F875AD" w:rsidRPr="00F875AD" w:rsidTr="004F4BE7">
        <w:trPr>
          <w:trHeight w:val="461"/>
        </w:trPr>
        <w:tc>
          <w:tcPr>
            <w:tcW w:w="3090" w:type="dxa"/>
            <w:vMerge w:val="restart"/>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Основні засоби , всього (тис.грн.)</w:t>
            </w:r>
          </w:p>
        </w:tc>
      </w:tr>
      <w:tr w:rsidR="00F875AD" w:rsidRPr="00F875AD" w:rsidTr="004F4BE7">
        <w:trPr>
          <w:trHeight w:val="147"/>
        </w:trPr>
        <w:tc>
          <w:tcPr>
            <w:tcW w:w="3090" w:type="dxa"/>
            <w:vMerge/>
            <w:shd w:val="clear" w:color="auto" w:fill="auto"/>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На кінець періоду</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3040.000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2946.000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3040.000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2946.000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3040.000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2940.000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3040.000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2940.000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6.000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6.000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4278.000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4269.000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4278.000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4269.000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en-US"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xml:space="preserve">- </w:t>
            </w:r>
            <w:r w:rsidRPr="00F875A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4361.000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4269.000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4361.000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4269.000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-83.000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-83.000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r>
      <w:tr w:rsidR="00F875AD" w:rsidRPr="00F875AD" w:rsidTr="004F4BE7">
        <w:trPr>
          <w:trHeight w:val="346"/>
        </w:trPr>
        <w:tc>
          <w:tcPr>
            <w:tcW w:w="3090" w:type="dxa"/>
            <w:shd w:val="clear" w:color="auto" w:fill="auto"/>
            <w:vAlign w:val="center"/>
          </w:tcPr>
          <w:p w:rsidR="00F875AD" w:rsidRPr="00F875AD" w:rsidRDefault="00F875AD" w:rsidP="00F875AD">
            <w:pPr>
              <w:spacing w:after="0" w:line="240" w:lineRule="auto"/>
              <w:rPr>
                <w:rFonts w:ascii="Times New Roman" w:eastAsia="Times New Roman" w:hAnsi="Times New Roman" w:cs="Times New Roman"/>
                <w:b/>
                <w:sz w:val="20"/>
                <w:szCs w:val="20"/>
                <w:lang w:val="uk-UA" w:eastAsia="uk-UA"/>
              </w:rPr>
            </w:pPr>
            <w:r w:rsidRPr="00F875AD">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uk-UA" w:eastAsia="uk-UA"/>
              </w:rPr>
              <w:t>7318.000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7215.000</w:t>
            </w:r>
          </w:p>
        </w:tc>
        <w:tc>
          <w:tcPr>
            <w:tcW w:w="1161"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7318.000</w:t>
            </w:r>
          </w:p>
        </w:tc>
        <w:tc>
          <w:tcPr>
            <w:tcW w:w="1162" w:type="dxa"/>
            <w:shd w:val="clear" w:color="auto" w:fill="auto"/>
            <w:vAlign w:val="center"/>
          </w:tcPr>
          <w:p w:rsidR="00F875AD" w:rsidRPr="00F875AD" w:rsidRDefault="00F875AD" w:rsidP="00F875AD">
            <w:pPr>
              <w:spacing w:after="0" w:line="240" w:lineRule="auto"/>
              <w:jc w:val="center"/>
              <w:rPr>
                <w:rFonts w:ascii="Times New Roman" w:eastAsia="Times New Roman" w:hAnsi="Times New Roman" w:cs="Times New Roman"/>
                <w:sz w:val="20"/>
                <w:szCs w:val="20"/>
                <w:lang w:val="uk-UA" w:eastAsia="uk-UA"/>
              </w:rPr>
            </w:pPr>
            <w:r w:rsidRPr="00F875AD">
              <w:rPr>
                <w:rFonts w:ascii="Times New Roman" w:eastAsia="Times New Roman" w:hAnsi="Times New Roman" w:cs="Times New Roman"/>
                <w:sz w:val="20"/>
                <w:szCs w:val="20"/>
                <w:lang w:val="uk-UA" w:eastAsia="uk-UA"/>
              </w:rPr>
              <w:t>7215.000</w:t>
            </w:r>
          </w:p>
        </w:tc>
      </w:tr>
    </w:tbl>
    <w:p w:rsidR="00F875AD" w:rsidRPr="00F875AD" w:rsidRDefault="00F875AD" w:rsidP="00F875AD">
      <w:pPr>
        <w:spacing w:after="0" w:line="240" w:lineRule="auto"/>
        <w:rPr>
          <w:rFonts w:ascii="Times New Roman" w:eastAsia="Times New Roman" w:hAnsi="Times New Roman" w:cs="Times New Roman"/>
          <w:sz w:val="20"/>
          <w:szCs w:val="20"/>
          <w:lang w:val="uk-UA" w:eastAsia="uk-UA"/>
        </w:rPr>
      </w:pPr>
    </w:p>
    <w:p w:rsidR="00F875AD" w:rsidRPr="00F875AD" w:rsidRDefault="00F875AD" w:rsidP="00F875AD">
      <w:pPr>
        <w:spacing w:after="0" w:line="240" w:lineRule="auto"/>
        <w:rPr>
          <w:rFonts w:ascii="Courier New" w:eastAsia="Times New Roman" w:hAnsi="Courier New" w:cs="Courier New"/>
          <w:sz w:val="20"/>
          <w:szCs w:val="20"/>
          <w:lang w:eastAsia="uk-UA"/>
        </w:rPr>
      </w:pPr>
      <w:r w:rsidRPr="00F875AD">
        <w:rPr>
          <w:rFonts w:ascii="Times New Roman" w:eastAsia="Times New Roman" w:hAnsi="Times New Roman" w:cs="Times New Roman"/>
          <w:b/>
          <w:sz w:val="20"/>
          <w:szCs w:val="20"/>
          <w:lang w:val="uk-UA" w:eastAsia="uk-UA"/>
        </w:rPr>
        <w:t xml:space="preserve">Пояснення : </w:t>
      </w:r>
      <w:r w:rsidRPr="00F875AD">
        <w:rPr>
          <w:rFonts w:ascii="Times New Roman" w:eastAsia="Times New Roman" w:hAnsi="Times New Roman" w:cs="Times New Roman"/>
          <w:b/>
          <w:sz w:val="20"/>
          <w:szCs w:val="20"/>
          <w:lang w:val="en-US" w:eastAsia="uk-UA"/>
        </w:rPr>
        <w:t xml:space="preserve"> </w:t>
      </w:r>
      <w:r w:rsidRPr="00F875AD">
        <w:rPr>
          <w:rFonts w:ascii="Courier New" w:eastAsia="Times New Roman" w:hAnsi="Courier New" w:cs="Courier New"/>
          <w:sz w:val="20"/>
          <w:szCs w:val="20"/>
          <w:lang w:eastAsia="uk-UA"/>
        </w:rPr>
        <w:t xml:space="preserve">Основні засоби ПрАТ "ХІМНАФТОМАШПРОЕКТ" обліковуються та відображаються у фінансовій звітності у відповідності з МСБО  16 "Основні засоби". </w:t>
      </w:r>
    </w:p>
    <w:p w:rsidR="00F875AD" w:rsidRPr="00F875AD" w:rsidRDefault="00F875AD" w:rsidP="00F875AD">
      <w:pPr>
        <w:spacing w:after="0" w:line="240" w:lineRule="auto"/>
        <w:rPr>
          <w:rFonts w:ascii="Courier New" w:eastAsia="Times New Roman" w:hAnsi="Courier New" w:cs="Courier New"/>
          <w:sz w:val="20"/>
          <w:szCs w:val="20"/>
          <w:lang w:eastAsia="uk-UA"/>
        </w:rPr>
      </w:pPr>
      <w:r w:rsidRPr="00F875AD">
        <w:rPr>
          <w:rFonts w:ascii="Courier New" w:eastAsia="Times New Roman" w:hAnsi="Courier New" w:cs="Courier New"/>
          <w:sz w:val="20"/>
          <w:szCs w:val="20"/>
          <w:lang w:eastAsia="uk-UA"/>
        </w:rPr>
        <w:t xml:space="preserve"> Станом на 31.12.2020 р. за даними бухгалтерського обліку первісна вартість основних засобів складає 7 215 тис. грн., (40,8%).</w:t>
      </w:r>
    </w:p>
    <w:p w:rsidR="00F875AD" w:rsidRPr="00F875AD" w:rsidRDefault="00F875AD" w:rsidP="00F875AD">
      <w:pPr>
        <w:spacing w:after="0" w:line="240" w:lineRule="auto"/>
        <w:rPr>
          <w:rFonts w:ascii="Courier New" w:eastAsia="Times New Roman" w:hAnsi="Courier New" w:cs="Courier New"/>
          <w:sz w:val="20"/>
          <w:szCs w:val="20"/>
          <w:lang w:eastAsia="uk-UA"/>
        </w:rPr>
      </w:pPr>
      <w:r w:rsidRPr="00F875AD">
        <w:rPr>
          <w:rFonts w:ascii="Courier New" w:eastAsia="Times New Roman" w:hAnsi="Courier New" w:cs="Courier New"/>
          <w:sz w:val="20"/>
          <w:szCs w:val="20"/>
          <w:lang w:eastAsia="uk-UA"/>
        </w:rPr>
        <w:t xml:space="preserve">Основні засоби використовуються з моменту вводу їх в експлуатацію і відповідно до технічних характеристик.   </w:t>
      </w:r>
    </w:p>
    <w:p w:rsidR="00F875AD" w:rsidRPr="00F875AD" w:rsidRDefault="00F875AD" w:rsidP="00F875AD">
      <w:pPr>
        <w:spacing w:after="0" w:line="240" w:lineRule="auto"/>
        <w:rPr>
          <w:rFonts w:ascii="Courier New" w:eastAsia="Times New Roman" w:hAnsi="Courier New" w:cs="Courier New"/>
          <w:sz w:val="20"/>
          <w:szCs w:val="20"/>
          <w:lang w:eastAsia="uk-UA"/>
        </w:rPr>
      </w:pPr>
      <w:r w:rsidRPr="00F875AD">
        <w:rPr>
          <w:rFonts w:ascii="Courier New" w:eastAsia="Times New Roman" w:hAnsi="Courier New" w:cs="Courier New"/>
          <w:sz w:val="20"/>
          <w:szCs w:val="20"/>
          <w:lang w:eastAsia="uk-UA"/>
        </w:rPr>
        <w:t xml:space="preserve"> З метою нарахування амортизації встановлені терміни використання з дати вводу в експлуатацію: будівлі і споруди - 75 років, машини та обладнання - 2-5 років, транспортні засоби - 5 років. Ступінь використання основних засобів - 100%. </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p>
    <w:p w:rsidR="00F875AD" w:rsidRDefault="00F875AD" w:rsidP="00F875AD">
      <w:pPr>
        <w:sectPr w:rsidR="00F875AD" w:rsidSect="00F875A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875AD" w:rsidRPr="00F875AD" w:rsidTr="004F4BE7">
        <w:trPr>
          <w:trHeight w:val="244"/>
        </w:trPr>
        <w:tc>
          <w:tcPr>
            <w:tcW w:w="9828" w:type="dxa"/>
            <w:gridSpan w:val="4"/>
          </w:tcPr>
          <w:p w:rsidR="00F875AD" w:rsidRPr="00F875AD" w:rsidRDefault="00F875AD" w:rsidP="00F875AD">
            <w:pPr>
              <w:jc w:val="center"/>
              <w:rPr>
                <w:b/>
                <w:bCs/>
                <w:color w:val="000000"/>
                <w:sz w:val="24"/>
                <w:szCs w:val="24"/>
                <w:lang w:val="uk-UA" w:eastAsia="uk-UA"/>
              </w:rPr>
            </w:pPr>
            <w:r w:rsidRPr="00F875AD">
              <w:rPr>
                <w:b/>
                <w:bCs/>
                <w:color w:val="000000"/>
                <w:sz w:val="24"/>
                <w:szCs w:val="24"/>
                <w:lang w:eastAsia="uk-UA"/>
              </w:rPr>
              <w:lastRenderedPageBreak/>
              <w:t>2</w:t>
            </w:r>
            <w:r w:rsidRPr="00F875AD">
              <w:rPr>
                <w:b/>
                <w:bCs/>
                <w:color w:val="000000"/>
                <w:sz w:val="24"/>
                <w:szCs w:val="24"/>
                <w:lang w:val="uk-UA" w:eastAsia="uk-UA"/>
              </w:rPr>
              <w:t>. Інформація щодо вартості чистих активів емітента</w:t>
            </w:r>
          </w:p>
          <w:p w:rsidR="00F875AD" w:rsidRPr="00F875AD" w:rsidRDefault="00F875AD" w:rsidP="00F875AD">
            <w:pPr>
              <w:rPr>
                <w:sz w:val="24"/>
                <w:szCs w:val="24"/>
                <w:lang w:val="uk-UA" w:eastAsia="uk-UA"/>
              </w:rPr>
            </w:pPr>
          </w:p>
        </w:tc>
      </w:tr>
      <w:tr w:rsidR="00F875AD" w:rsidRPr="00F875AD" w:rsidTr="004F4BE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875AD" w:rsidRPr="00F875AD" w:rsidRDefault="00F875AD" w:rsidP="00F875AD">
            <w:pPr>
              <w:rPr>
                <w:b/>
                <w:lang w:val="uk-UA" w:eastAsia="uk-UA"/>
              </w:rPr>
            </w:pPr>
            <w:r w:rsidRPr="00F875AD">
              <w:rPr>
                <w:b/>
                <w:lang w:eastAsia="uk-UA"/>
              </w:rPr>
              <w:t>Найменування показника</w:t>
            </w:r>
            <w:r w:rsidRPr="00F875A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875AD" w:rsidRPr="00F875AD" w:rsidRDefault="00F875AD" w:rsidP="00F875AD">
            <w:pPr>
              <w:jc w:val="center"/>
              <w:rPr>
                <w:b/>
                <w:lang w:eastAsia="uk-UA"/>
              </w:rPr>
            </w:pPr>
            <w:r w:rsidRPr="00F875A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875AD" w:rsidRPr="00F875AD" w:rsidRDefault="00F875AD" w:rsidP="00F875AD">
            <w:pPr>
              <w:jc w:val="center"/>
              <w:rPr>
                <w:b/>
                <w:lang w:eastAsia="uk-UA"/>
              </w:rPr>
            </w:pPr>
            <w:r w:rsidRPr="00F875AD">
              <w:rPr>
                <w:b/>
                <w:lang w:eastAsia="uk-UA"/>
              </w:rPr>
              <w:t>За попередній період</w:t>
            </w:r>
          </w:p>
        </w:tc>
      </w:tr>
      <w:tr w:rsidR="00F875AD" w:rsidRPr="00F875AD" w:rsidTr="004F4BE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75AD" w:rsidRPr="00F875AD" w:rsidRDefault="00F875AD" w:rsidP="00F875AD">
            <w:pPr>
              <w:rPr>
                <w:b/>
                <w:lang w:eastAsia="uk-UA"/>
              </w:rPr>
            </w:pPr>
            <w:r w:rsidRPr="00F875A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jc w:val="center"/>
              <w:rPr>
                <w:lang w:eastAsia="uk-UA"/>
              </w:rPr>
            </w:pPr>
            <w:r w:rsidRPr="00F875AD">
              <w:rPr>
                <w:lang w:val="en-US" w:eastAsia="uk-UA"/>
              </w:rPr>
              <w:t>12435</w:t>
            </w:r>
          </w:p>
        </w:tc>
        <w:tc>
          <w:tcPr>
            <w:tcW w:w="2581" w:type="dxa"/>
            <w:tcBorders>
              <w:top w:val="single" w:sz="6" w:space="0" w:color="auto"/>
              <w:left w:val="single" w:sz="6" w:space="0" w:color="auto"/>
              <w:bottom w:val="single" w:sz="6" w:space="0" w:color="auto"/>
              <w:right w:val="single" w:sz="4" w:space="0" w:color="auto"/>
            </w:tcBorders>
            <w:vAlign w:val="center"/>
          </w:tcPr>
          <w:p w:rsidR="00F875AD" w:rsidRPr="00F875AD" w:rsidRDefault="00F875AD" w:rsidP="00F875AD">
            <w:pPr>
              <w:jc w:val="center"/>
              <w:rPr>
                <w:lang w:eastAsia="uk-UA"/>
              </w:rPr>
            </w:pPr>
            <w:r w:rsidRPr="00F875AD">
              <w:rPr>
                <w:lang w:val="en-US" w:eastAsia="uk-UA"/>
              </w:rPr>
              <w:t>12434</w:t>
            </w:r>
          </w:p>
        </w:tc>
      </w:tr>
      <w:tr w:rsidR="00F875AD" w:rsidRPr="00F875AD" w:rsidTr="004F4BE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75AD" w:rsidRPr="00F875AD" w:rsidRDefault="00F875AD" w:rsidP="00F875AD">
            <w:pPr>
              <w:rPr>
                <w:b/>
                <w:lang w:eastAsia="uk-UA"/>
              </w:rPr>
            </w:pPr>
            <w:r w:rsidRPr="00F875A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jc w:val="center"/>
              <w:rPr>
                <w:lang w:eastAsia="uk-UA"/>
              </w:rPr>
            </w:pPr>
            <w:r w:rsidRPr="00F875AD">
              <w:rPr>
                <w:lang w:val="en-US" w:eastAsia="uk-UA"/>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F875AD" w:rsidRPr="00F875AD" w:rsidRDefault="00F875AD" w:rsidP="00F875AD">
            <w:pPr>
              <w:jc w:val="center"/>
              <w:rPr>
                <w:lang w:eastAsia="uk-UA"/>
              </w:rPr>
            </w:pPr>
            <w:r w:rsidRPr="00F875AD">
              <w:rPr>
                <w:lang w:val="en-US" w:eastAsia="uk-UA"/>
              </w:rPr>
              <w:t>2000</w:t>
            </w:r>
          </w:p>
        </w:tc>
      </w:tr>
      <w:tr w:rsidR="00F875AD" w:rsidRPr="00F875AD" w:rsidTr="004F4BE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875AD" w:rsidRPr="00F875AD" w:rsidRDefault="00F875AD" w:rsidP="00F875AD">
            <w:pPr>
              <w:rPr>
                <w:b/>
                <w:lang w:eastAsia="uk-UA"/>
              </w:rPr>
            </w:pPr>
            <w:r w:rsidRPr="00F875A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jc w:val="center"/>
              <w:rPr>
                <w:lang w:eastAsia="uk-UA"/>
              </w:rPr>
            </w:pPr>
            <w:r w:rsidRPr="00F875AD">
              <w:rPr>
                <w:lang w:val="en-US" w:eastAsia="uk-UA"/>
              </w:rPr>
              <w:t>2000</w:t>
            </w:r>
          </w:p>
        </w:tc>
        <w:tc>
          <w:tcPr>
            <w:tcW w:w="2581" w:type="dxa"/>
            <w:tcBorders>
              <w:top w:val="single" w:sz="6" w:space="0" w:color="auto"/>
              <w:left w:val="single" w:sz="6" w:space="0" w:color="auto"/>
              <w:bottom w:val="single" w:sz="6" w:space="0" w:color="auto"/>
              <w:right w:val="single" w:sz="4" w:space="0" w:color="auto"/>
            </w:tcBorders>
            <w:vAlign w:val="center"/>
          </w:tcPr>
          <w:p w:rsidR="00F875AD" w:rsidRPr="00F875AD" w:rsidRDefault="00F875AD" w:rsidP="00F875AD">
            <w:pPr>
              <w:jc w:val="center"/>
              <w:rPr>
                <w:lang w:eastAsia="uk-UA"/>
              </w:rPr>
            </w:pPr>
            <w:r w:rsidRPr="00F875AD">
              <w:rPr>
                <w:lang w:val="en-US" w:eastAsia="uk-UA"/>
              </w:rPr>
              <w:t>2000</w:t>
            </w:r>
          </w:p>
        </w:tc>
      </w:tr>
      <w:tr w:rsidR="00F875AD" w:rsidRPr="00F875AD" w:rsidTr="004F4BE7">
        <w:trPr>
          <w:trHeight w:val="340"/>
        </w:trPr>
        <w:tc>
          <w:tcPr>
            <w:tcW w:w="1188" w:type="dxa"/>
            <w:tcBorders>
              <w:top w:val="single" w:sz="6" w:space="0" w:color="auto"/>
              <w:left w:val="single" w:sz="4" w:space="0" w:color="auto"/>
              <w:bottom w:val="single" w:sz="6" w:space="0" w:color="auto"/>
              <w:right w:val="single" w:sz="6" w:space="0" w:color="auto"/>
            </w:tcBorders>
          </w:tcPr>
          <w:p w:rsidR="00F875AD" w:rsidRPr="00F875AD" w:rsidRDefault="00F875AD" w:rsidP="00F875AD">
            <w:pPr>
              <w:rPr>
                <w:b/>
                <w:lang w:eastAsia="uk-UA"/>
              </w:rPr>
            </w:pPr>
            <w:r w:rsidRPr="00F875A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875AD" w:rsidRPr="00F875AD" w:rsidRDefault="00F875AD" w:rsidP="00F875AD">
            <w:pPr>
              <w:rPr>
                <w:lang w:val="en-US" w:eastAsia="uk-UA"/>
              </w:rPr>
            </w:pPr>
            <w:r w:rsidRPr="00F875A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875AD" w:rsidRPr="00F875AD" w:rsidTr="004F4BE7">
        <w:trPr>
          <w:trHeight w:val="340"/>
        </w:trPr>
        <w:tc>
          <w:tcPr>
            <w:tcW w:w="1188" w:type="dxa"/>
            <w:tcBorders>
              <w:top w:val="single" w:sz="6" w:space="0" w:color="auto"/>
              <w:left w:val="single" w:sz="4" w:space="0" w:color="auto"/>
              <w:bottom w:val="single" w:sz="4" w:space="0" w:color="auto"/>
              <w:right w:val="single" w:sz="6" w:space="0" w:color="auto"/>
            </w:tcBorders>
          </w:tcPr>
          <w:p w:rsidR="00F875AD" w:rsidRPr="00F875AD" w:rsidRDefault="00F875AD" w:rsidP="00F875AD">
            <w:pPr>
              <w:rPr>
                <w:b/>
                <w:lang w:eastAsia="uk-UA"/>
              </w:rPr>
            </w:pPr>
            <w:r w:rsidRPr="00F875A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875AD" w:rsidRPr="00F875AD" w:rsidRDefault="00F875AD" w:rsidP="00F875AD">
            <w:pPr>
              <w:rPr>
                <w:lang w:val="en-US" w:eastAsia="uk-UA"/>
              </w:rPr>
            </w:pPr>
            <w:r w:rsidRPr="00F875AD">
              <w:rPr>
                <w:lang w:val="en-US" w:eastAsia="uk-UA"/>
              </w:rPr>
              <w:t>Розрахункова вартість чистих активів(12435.000 тис.грн. ) більше скоригованого статутного капіталу(2000.000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F875AD" w:rsidRPr="00F875AD" w:rsidRDefault="00F875AD" w:rsidP="00F875AD">
      <w:pPr>
        <w:spacing w:after="0" w:line="240" w:lineRule="auto"/>
        <w:rPr>
          <w:rFonts w:ascii="Times New Roman" w:eastAsia="Times New Roman" w:hAnsi="Times New Roman" w:cs="Times New Roman"/>
          <w:sz w:val="24"/>
          <w:szCs w:val="24"/>
          <w:lang w:eastAsia="uk-UA"/>
        </w:rPr>
      </w:pPr>
    </w:p>
    <w:p w:rsidR="00F875AD" w:rsidRDefault="00F875AD" w:rsidP="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875AD">
        <w:rPr>
          <w:rFonts w:ascii="Times New Roman" w:eastAsia="Times New Roman" w:hAnsi="Times New Roman" w:cs="Times New Roman"/>
          <w:b/>
          <w:bCs/>
          <w:color w:val="000000"/>
          <w:sz w:val="26"/>
          <w:szCs w:val="26"/>
          <w:lang w:val="en-US" w:eastAsia="uk-UA"/>
        </w:rPr>
        <w:lastRenderedPageBreak/>
        <w:t>3</w:t>
      </w:r>
      <w:r w:rsidRPr="00F875AD">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F875AD" w:rsidRPr="00F875AD" w:rsidTr="004F4BE7">
        <w:tc>
          <w:tcPr>
            <w:tcW w:w="4492" w:type="dxa"/>
            <w:gridSpan w:val="2"/>
          </w:tcPr>
          <w:p w:rsidR="00F875AD" w:rsidRPr="00F875AD" w:rsidRDefault="00F875AD" w:rsidP="00F875AD">
            <w:pPr>
              <w:ind w:left="180" w:hanging="180"/>
              <w:jc w:val="center"/>
              <w:rPr>
                <w:b/>
                <w:bCs/>
                <w:lang w:val="uk-UA" w:eastAsia="uk-UA"/>
              </w:rPr>
            </w:pPr>
            <w:r w:rsidRPr="00F875AD">
              <w:rPr>
                <w:b/>
                <w:bCs/>
                <w:lang w:val="uk-UA" w:eastAsia="uk-UA"/>
              </w:rPr>
              <w:t>Види зобов’</w:t>
            </w:r>
            <w:r w:rsidRPr="00F875AD">
              <w:rPr>
                <w:b/>
                <w:bCs/>
                <w:lang w:val="en-US" w:eastAsia="uk-UA"/>
              </w:rPr>
              <w:t>язань</w:t>
            </w:r>
          </w:p>
        </w:tc>
        <w:tc>
          <w:tcPr>
            <w:tcW w:w="1189" w:type="dxa"/>
          </w:tcPr>
          <w:p w:rsidR="00F875AD" w:rsidRPr="00F875AD" w:rsidRDefault="00F875AD" w:rsidP="00F875AD">
            <w:pPr>
              <w:jc w:val="center"/>
              <w:rPr>
                <w:b/>
                <w:bCs/>
                <w:lang w:val="uk-UA" w:eastAsia="uk-UA"/>
              </w:rPr>
            </w:pPr>
            <w:r w:rsidRPr="00F875AD">
              <w:rPr>
                <w:b/>
                <w:bCs/>
                <w:lang w:val="uk-UA" w:eastAsia="uk-UA"/>
              </w:rPr>
              <w:t>Дата виникнення</w:t>
            </w:r>
          </w:p>
        </w:tc>
        <w:tc>
          <w:tcPr>
            <w:tcW w:w="1385" w:type="dxa"/>
          </w:tcPr>
          <w:p w:rsidR="00F875AD" w:rsidRPr="00F875AD" w:rsidRDefault="00F875AD" w:rsidP="00F875AD">
            <w:pPr>
              <w:jc w:val="center"/>
              <w:rPr>
                <w:b/>
                <w:bCs/>
                <w:lang w:val="uk-UA" w:eastAsia="uk-UA"/>
              </w:rPr>
            </w:pPr>
            <w:r w:rsidRPr="00F875AD">
              <w:rPr>
                <w:b/>
                <w:bCs/>
                <w:lang w:val="uk-UA" w:eastAsia="uk-UA"/>
              </w:rPr>
              <w:t>Непогашена частина боргу (тис.грн.)</w:t>
            </w:r>
          </w:p>
        </w:tc>
        <w:tc>
          <w:tcPr>
            <w:tcW w:w="1651" w:type="dxa"/>
          </w:tcPr>
          <w:p w:rsidR="00F875AD" w:rsidRPr="00F875AD" w:rsidRDefault="00F875AD" w:rsidP="00F875AD">
            <w:pPr>
              <w:jc w:val="center"/>
              <w:rPr>
                <w:b/>
                <w:bCs/>
                <w:lang w:val="uk-UA" w:eastAsia="uk-UA"/>
              </w:rPr>
            </w:pPr>
            <w:r w:rsidRPr="00F875AD">
              <w:rPr>
                <w:b/>
                <w:bCs/>
                <w:lang w:val="uk-UA" w:eastAsia="uk-UA"/>
              </w:rPr>
              <w:t>Відсоток за користування коштами (відсоток річних)</w:t>
            </w:r>
          </w:p>
        </w:tc>
        <w:tc>
          <w:tcPr>
            <w:tcW w:w="1231" w:type="dxa"/>
          </w:tcPr>
          <w:p w:rsidR="00F875AD" w:rsidRPr="00F875AD" w:rsidRDefault="00F875AD" w:rsidP="00F875AD">
            <w:pPr>
              <w:jc w:val="center"/>
              <w:rPr>
                <w:b/>
                <w:bCs/>
                <w:lang w:val="uk-UA" w:eastAsia="uk-UA"/>
              </w:rPr>
            </w:pPr>
            <w:r w:rsidRPr="00F875AD">
              <w:rPr>
                <w:b/>
                <w:bCs/>
                <w:lang w:val="uk-UA" w:eastAsia="uk-UA"/>
              </w:rPr>
              <w:t>Дата погашення</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Кредити банку, у тому числі :</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Зобов'язання за цінними паперами</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у тому числі за облігаціями (за кожним випуском) :</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за іпотечними цінними паперами (за кожним власним випуском):</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за сертифікатами ФОН (за кожним власним випуском):</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За векселями (всього)</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за іншими цінними паперами (у тому числі за похідними цінними паперами) (за кожним видом):</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За фінансовими інвестиціями в корпоративні права (за кожним видом):</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Податкові зобов'язання</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Фінансова допомога на зворотній основі</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0.00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Інші зобов'язання та забезпечення</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52234.00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4492" w:type="dxa"/>
            <w:gridSpan w:val="2"/>
          </w:tcPr>
          <w:p w:rsidR="00F875AD" w:rsidRPr="00F875AD" w:rsidRDefault="00F875AD" w:rsidP="00F875AD">
            <w:pPr>
              <w:ind w:left="180" w:hanging="180"/>
              <w:rPr>
                <w:bCs/>
                <w:lang w:val="uk-UA" w:eastAsia="uk-UA"/>
              </w:rPr>
            </w:pPr>
            <w:r w:rsidRPr="00F875AD">
              <w:rPr>
                <w:bCs/>
                <w:lang w:val="uk-UA" w:eastAsia="uk-UA"/>
              </w:rPr>
              <w:t>Усього зобов'язань та забезпечень</w:t>
            </w:r>
          </w:p>
        </w:tc>
        <w:tc>
          <w:tcPr>
            <w:tcW w:w="1189" w:type="dxa"/>
          </w:tcPr>
          <w:p w:rsidR="00F875AD" w:rsidRPr="00F875AD" w:rsidRDefault="00F875AD" w:rsidP="00F875AD">
            <w:pPr>
              <w:jc w:val="right"/>
              <w:rPr>
                <w:bCs/>
                <w:lang w:val="uk-UA" w:eastAsia="uk-UA"/>
              </w:rPr>
            </w:pPr>
            <w:r w:rsidRPr="00F875AD">
              <w:rPr>
                <w:bCs/>
                <w:lang w:val="uk-UA" w:eastAsia="uk-UA"/>
              </w:rPr>
              <w:t>Х</w:t>
            </w:r>
          </w:p>
        </w:tc>
        <w:tc>
          <w:tcPr>
            <w:tcW w:w="1385" w:type="dxa"/>
          </w:tcPr>
          <w:p w:rsidR="00F875AD" w:rsidRPr="00F875AD" w:rsidRDefault="00F875AD" w:rsidP="00F875AD">
            <w:pPr>
              <w:jc w:val="right"/>
              <w:rPr>
                <w:bCs/>
                <w:lang w:val="uk-UA" w:eastAsia="uk-UA"/>
              </w:rPr>
            </w:pPr>
            <w:r w:rsidRPr="00F875AD">
              <w:rPr>
                <w:bCs/>
                <w:lang w:val="uk-UA" w:eastAsia="uk-UA"/>
              </w:rPr>
              <w:t>52234.00</w:t>
            </w:r>
          </w:p>
        </w:tc>
        <w:tc>
          <w:tcPr>
            <w:tcW w:w="1651" w:type="dxa"/>
          </w:tcPr>
          <w:p w:rsidR="00F875AD" w:rsidRPr="00F875AD" w:rsidRDefault="00F875AD" w:rsidP="00F875AD">
            <w:pPr>
              <w:jc w:val="right"/>
              <w:rPr>
                <w:bCs/>
                <w:lang w:val="uk-UA" w:eastAsia="uk-UA"/>
              </w:rPr>
            </w:pPr>
            <w:r w:rsidRPr="00F875AD">
              <w:rPr>
                <w:bCs/>
                <w:lang w:val="uk-UA" w:eastAsia="uk-UA"/>
              </w:rPr>
              <w:t>Х</w:t>
            </w:r>
          </w:p>
        </w:tc>
        <w:tc>
          <w:tcPr>
            <w:tcW w:w="1231" w:type="dxa"/>
          </w:tcPr>
          <w:p w:rsidR="00F875AD" w:rsidRPr="00F875AD" w:rsidRDefault="00F875AD" w:rsidP="00F875AD">
            <w:pPr>
              <w:jc w:val="right"/>
              <w:rPr>
                <w:bCs/>
                <w:lang w:val="uk-UA" w:eastAsia="uk-UA"/>
              </w:rPr>
            </w:pPr>
            <w:r w:rsidRPr="00F875AD">
              <w:rPr>
                <w:bCs/>
                <w:lang w:val="uk-UA" w:eastAsia="uk-UA"/>
              </w:rPr>
              <w:t>Х</w:t>
            </w:r>
          </w:p>
        </w:tc>
      </w:tr>
      <w:tr w:rsidR="00F875AD" w:rsidRPr="00F875AD" w:rsidTr="004F4BE7">
        <w:tc>
          <w:tcPr>
            <w:tcW w:w="737" w:type="dxa"/>
          </w:tcPr>
          <w:p w:rsidR="00F875AD" w:rsidRPr="00F875AD" w:rsidRDefault="00F875AD" w:rsidP="00F875AD">
            <w:pPr>
              <w:rPr>
                <w:b/>
                <w:szCs w:val="24"/>
                <w:lang w:val="en-US" w:eastAsia="uk-UA"/>
              </w:rPr>
            </w:pPr>
            <w:r w:rsidRPr="00F875AD">
              <w:rPr>
                <w:b/>
                <w:szCs w:val="24"/>
                <w:lang w:val="en-US" w:eastAsia="uk-UA"/>
              </w:rPr>
              <w:t>Опис</w:t>
            </w:r>
          </w:p>
        </w:tc>
        <w:tc>
          <w:tcPr>
            <w:tcW w:w="9213" w:type="dxa"/>
            <w:gridSpan w:val="5"/>
          </w:tcPr>
          <w:p w:rsidR="00F875AD" w:rsidRPr="00F875AD" w:rsidRDefault="00F875AD" w:rsidP="00F875AD">
            <w:pPr>
              <w:rPr>
                <w:szCs w:val="24"/>
                <w:lang w:val="en-US" w:eastAsia="uk-UA"/>
              </w:rPr>
            </w:pPr>
            <w:r w:rsidRPr="00F875AD">
              <w:rPr>
                <w:szCs w:val="24"/>
                <w:lang w:val="en-US" w:eastAsia="uk-UA"/>
              </w:rPr>
              <w:t>н\д</w:t>
            </w:r>
          </w:p>
        </w:tc>
      </w:tr>
    </w:tbl>
    <w:p w:rsidR="00F875AD" w:rsidRPr="00F875AD" w:rsidRDefault="00F875AD" w:rsidP="00F875AD">
      <w:pPr>
        <w:spacing w:after="0" w:line="240" w:lineRule="auto"/>
        <w:rPr>
          <w:rFonts w:ascii="Times New Roman" w:eastAsia="Times New Roman" w:hAnsi="Times New Roman" w:cs="Times New Roman"/>
          <w:sz w:val="24"/>
          <w:szCs w:val="24"/>
          <w:lang w:val="en-US" w:eastAsia="uk-UA"/>
        </w:rPr>
      </w:pPr>
    </w:p>
    <w:p w:rsidR="00F875AD" w:rsidRDefault="00F875AD" w:rsidP="00F875AD">
      <w:pPr>
        <w:sectPr w:rsidR="00F875AD" w:rsidSect="00F875A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875AD" w:rsidRPr="00F875AD" w:rsidTr="004F4BE7">
        <w:tc>
          <w:tcPr>
            <w:tcW w:w="9720" w:type="dxa"/>
            <w:tcMar>
              <w:top w:w="60" w:type="dxa"/>
              <w:left w:w="60" w:type="dxa"/>
              <w:bottom w:w="60" w:type="dxa"/>
              <w:right w:w="60" w:type="dxa"/>
            </w:tcMar>
            <w:vAlign w:val="center"/>
          </w:tcPr>
          <w:p w:rsidR="00F875AD" w:rsidRPr="00F875AD" w:rsidRDefault="00F875AD" w:rsidP="00F875AD">
            <w:pPr>
              <w:spacing w:after="0" w:line="240" w:lineRule="auto"/>
              <w:ind w:left="-210"/>
              <w:jc w:val="center"/>
              <w:rPr>
                <w:rFonts w:ascii="Times New Roman" w:eastAsia="Times New Roman" w:hAnsi="Times New Roman" w:cs="Times New Roman"/>
                <w:b/>
                <w:bCs/>
                <w:sz w:val="28"/>
                <w:szCs w:val="28"/>
                <w:lang w:val="uk-UA" w:eastAsia="uk-UA"/>
              </w:rPr>
            </w:pPr>
            <w:r w:rsidRPr="00F875AD">
              <w:rPr>
                <w:rFonts w:ascii="Times New Roman" w:eastAsia="Times New Roman" w:hAnsi="Times New Roman" w:cs="Times New Roman"/>
                <w:b/>
                <w:color w:val="000000"/>
                <w:sz w:val="28"/>
                <w:szCs w:val="28"/>
                <w:lang w:val="en-US" w:eastAsia="uk-UA"/>
              </w:rPr>
              <w:lastRenderedPageBreak/>
              <w:t>6</w:t>
            </w:r>
            <w:r w:rsidRPr="00F875AD">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Публічне акціонерне товариство "Національний депозитарій України"</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Організаційно-правова форма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Товариство з обмеженою вiдповiдальнiстю</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Ідентифікаційний код юридичної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30370711</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Місцезнаходження</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01010 Київська область  Київ Грінченка,3</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Номер ліцензії або іншого документа на цей 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АВ №581322</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Назва державного органу, що видав ліцензію або інший документ</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Державна комісія з цінних паперів та фондового ринку</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Дата видачі ліцензії або іншого документа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25.05.2011</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Міжміський код та телефон</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044 279 66 51</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Факс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044 279 13 22</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Юридична особа, яка здiйснює професiйну депозитарну дiяльнiсть депозитарiю</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Опис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З Депозитарієм було укладено Договір № Е-2810 від 12.01.2011 р. про обслуговування емісії цінних паперів в процесі дематеріалізації випуску акцій емітента. Станом на кінець звітного року Депозитарій надає послуги не на підставі ліцензії, а як Центральний депозитарій України відповідно до Закону України "Про депозитарну систему України".</w:t>
            </w:r>
          </w:p>
        </w:tc>
      </w:tr>
    </w:tbl>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3"/>
        <w:gridCol w:w="6579"/>
      </w:tblGrid>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АУДИТОРСЬКА ФІРМА "РЕСПЕКТ"</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Організаційно-правова форма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Товариство з обмеженою вiдповiдальнiстю</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Ідентифікаційний код юридичної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3120971605</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Місцезнаходження</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65026 Одеська область Приморський м. Одеса ПРОВУЛОК МАЯКОВСЬКОГО, б.1</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Номер ліцензії або іншого документа на цей 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0135</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Назва державного органу, що видав ліцензію або інший документ</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Аудитлрська палата України</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Дата видачі ліцензії або іншого документа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26.01.2001</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Міжміський код та телефон</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(097) 493-81-10</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Факс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(048) 726-97-59</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Діяльність у сфері бухгалтерського обліку та аудиту</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Опис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Перевірка Звіту про корпоративне управління  за 2018рік  проведено згідно з Договором про про надання аудиторських послуг з виконання завдання з надання впевненості № 49 від 08.04.2019р.</w:t>
            </w:r>
          </w:p>
        </w:tc>
      </w:tr>
    </w:tbl>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ДУ "Агентство з розвитку інфраструктури фондового ринку України"</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Організаційно-правова форма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Державна органiзацiя (установа, заклад)</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Ідентифікаційний код юридичної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21676262</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Місцезнаходження</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03150 УКРАЇНА  м.Київ вул.Антоновича, 51, оф. 1206</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Номер ліцензії або іншого документа на цей 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DR/00002/ARM</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Назва державного органу, що видав ліцензію або інший документ</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НКЦПФР</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Дата видачі ліцензії або іншого документа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18.02.2019</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Міжміський код та телефон</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287-56-70</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Факс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287-56-73</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lastRenderedPageBreak/>
              <w:t>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Діяльність з подання звітності та/або адміністративних даних до НКЦПФР</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Опис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Подання звітності до НКЦПФР</w:t>
            </w:r>
          </w:p>
        </w:tc>
      </w:tr>
    </w:tbl>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ДУ "Агентство з розвитку інфраструктури фондового ринку України"</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Організаційно-правова форма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Державна органiзацiя (установа, заклад)</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Ідентифікаційний код юридичної особи</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21676262</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Місцезнаходження</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03150 УКРАЇНА  м.Київ вул.Антоновича, 51, оф. 1206</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Номер ліцензії або іншого документа на цей 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DR/00001/APA</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Назва державного органу, що видав ліцензію або інший документ</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НКЦПФР</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Дата видачі ліцензії або іншого документа</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18.02.2019</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Міжміський код та телефон</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287-56-70</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Факс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(044) 287-56-73</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Вид діяльності</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Діяльність з оприлюднення регульованої інформації від імені учасників фондового ринку</w:t>
            </w:r>
          </w:p>
        </w:tc>
      </w:tr>
      <w:tr w:rsidR="00F875AD" w:rsidRPr="00F875AD" w:rsidTr="004F4BE7">
        <w:tc>
          <w:tcPr>
            <w:tcW w:w="3401" w:type="dxa"/>
            <w:shd w:val="clear" w:color="auto" w:fill="auto"/>
          </w:tcPr>
          <w:p w:rsidR="00F875AD" w:rsidRPr="00F875AD" w:rsidRDefault="00F875AD" w:rsidP="00F875AD">
            <w:pPr>
              <w:rPr>
                <w:b/>
                <w:szCs w:val="24"/>
                <w:lang w:val="uk-UA" w:eastAsia="uk-UA"/>
              </w:rPr>
            </w:pPr>
            <w:r w:rsidRPr="00F875AD">
              <w:rPr>
                <w:b/>
                <w:szCs w:val="24"/>
                <w:lang w:val="uk-UA" w:eastAsia="uk-UA"/>
              </w:rPr>
              <w:t>Опис</w:t>
            </w:r>
          </w:p>
        </w:tc>
        <w:tc>
          <w:tcPr>
            <w:tcW w:w="6803" w:type="dxa"/>
            <w:shd w:val="clear" w:color="auto" w:fill="auto"/>
          </w:tcPr>
          <w:p w:rsidR="00F875AD" w:rsidRPr="00F875AD" w:rsidRDefault="00F875AD" w:rsidP="00F875AD">
            <w:pPr>
              <w:rPr>
                <w:szCs w:val="24"/>
                <w:lang w:val="uk-UA" w:eastAsia="uk-UA"/>
              </w:rPr>
            </w:pPr>
            <w:r w:rsidRPr="00F875AD">
              <w:rPr>
                <w:szCs w:val="24"/>
                <w:lang w:val="uk-UA" w:eastAsia="uk-UA"/>
              </w:rPr>
              <w:t>Оприлюднення регульованої інформації</w:t>
            </w:r>
          </w:p>
        </w:tc>
      </w:tr>
    </w:tbl>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Pr="00F875AD" w:rsidRDefault="00F875AD" w:rsidP="00F875AD">
      <w:pPr>
        <w:spacing w:after="0" w:line="240" w:lineRule="auto"/>
        <w:rPr>
          <w:rFonts w:ascii="Times New Roman" w:eastAsia="Times New Roman" w:hAnsi="Times New Roman" w:cs="Times New Roman"/>
          <w:sz w:val="20"/>
          <w:szCs w:val="24"/>
          <w:lang w:val="uk-UA" w:eastAsia="uk-UA"/>
        </w:rPr>
      </w:pPr>
    </w:p>
    <w:p w:rsidR="00F875AD" w:rsidRDefault="00F875AD" w:rsidP="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Коди</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875AD" w:rsidRPr="00F875AD" w:rsidRDefault="00F875AD" w:rsidP="00F875AD">
            <w:pPr>
              <w:widowControl w:val="0"/>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uk-UA" w:eastAsia="ru-RU"/>
              </w:rPr>
              <w:t xml:space="preserve">Підприємство  </w:t>
            </w:r>
            <w:r w:rsidRPr="00F875AD">
              <w:rPr>
                <w:rFonts w:ascii="Times New Roman" w:eastAsia="Times New Roman" w:hAnsi="Times New Roman" w:cs="Times New Roman"/>
                <w:sz w:val="18"/>
                <w:szCs w:val="18"/>
                <w:lang w:val="en-US" w:eastAsia="ru-RU"/>
              </w:rPr>
              <w:t xml:space="preserve"> </w:t>
            </w:r>
            <w:r w:rsidRPr="00F875AD">
              <w:rPr>
                <w:rFonts w:ascii="Times New Roman" w:eastAsia="Times New Roman" w:hAnsi="Times New Roman" w:cs="Times New Roman"/>
                <w:sz w:val="18"/>
                <w:szCs w:val="18"/>
                <w:u w:val="single"/>
                <w:lang w:val="en-US" w:eastAsia="ru-RU"/>
              </w:rPr>
              <w:t>ПРИВАТНЕ АКЦIОНЕРНЕ ТОВАРИСТВО "ХIМНАФТОМАШПРОЕКТ"</w:t>
            </w:r>
          </w:p>
        </w:tc>
        <w:tc>
          <w:tcPr>
            <w:tcW w:w="1956" w:type="dxa"/>
            <w:gridSpan w:val="3"/>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00219632</w:t>
            </w:r>
          </w:p>
        </w:tc>
      </w:tr>
      <w:tr w:rsidR="00F875AD" w:rsidRPr="00F875AD" w:rsidTr="004F4BE7">
        <w:trPr>
          <w:trHeight w:val="199"/>
        </w:trPr>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uk-UA" w:eastAsia="ru-RU"/>
              </w:rPr>
              <w:t xml:space="preserve">Територія </w:t>
            </w:r>
            <w:r w:rsidRPr="00F875AD">
              <w:rPr>
                <w:rFonts w:ascii="Times New Roman" w:eastAsia="Times New Roman" w:hAnsi="Times New Roman" w:cs="Times New Roman"/>
                <w:sz w:val="18"/>
                <w:szCs w:val="18"/>
                <w:lang w:val="en-US" w:eastAsia="ru-RU"/>
              </w:rPr>
              <w:t xml:space="preserve"> </w:t>
            </w:r>
            <w:r w:rsidRPr="00F875AD">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8038200000</w:t>
            </w:r>
          </w:p>
        </w:tc>
      </w:tr>
      <w:tr w:rsidR="00F875AD" w:rsidRPr="00F875AD" w:rsidTr="004F4BE7">
        <w:trPr>
          <w:trHeight w:val="199"/>
        </w:trPr>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Організаційно-правова форма господарювання</w:t>
            </w:r>
            <w:r w:rsidRPr="00F875AD">
              <w:rPr>
                <w:rFonts w:ascii="Times New Roman" w:eastAsia="Times New Roman" w:hAnsi="Times New Roman" w:cs="Times New Roman"/>
                <w:sz w:val="18"/>
                <w:szCs w:val="18"/>
                <w:lang w:eastAsia="ru-RU"/>
              </w:rPr>
              <w:t xml:space="preserve">  </w:t>
            </w:r>
            <w:r w:rsidRPr="00F875A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F875AD" w:rsidRPr="00F875AD" w:rsidRDefault="00F875AD" w:rsidP="00F875AD">
            <w:pPr>
              <w:widowControl w:val="0"/>
              <w:spacing w:after="0" w:line="240" w:lineRule="auto"/>
              <w:rPr>
                <w:rFonts w:ascii="Times New Roman" w:eastAsia="Times New Roman" w:hAnsi="Times New Roman" w:cs="Times New Roman"/>
                <w:sz w:val="18"/>
                <w:szCs w:val="18"/>
                <w:lang w:val="uk-UA" w:eastAsia="ru-RU"/>
              </w:rPr>
            </w:pPr>
            <w:r w:rsidRPr="00F875A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111</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eastAsia="ru-RU"/>
              </w:rPr>
              <w:t xml:space="preserve">Вид економічної діяльності </w:t>
            </w:r>
            <w:r w:rsidRPr="00F875AD">
              <w:rPr>
                <w:rFonts w:ascii="Times New Roman" w:eastAsia="Times New Roman" w:hAnsi="Times New Roman" w:cs="Times New Roman"/>
                <w:sz w:val="18"/>
                <w:szCs w:val="18"/>
                <w:lang w:val="en-US" w:eastAsia="ru-RU"/>
              </w:rPr>
              <w:t xml:space="preserve"> </w:t>
            </w:r>
            <w:r w:rsidRPr="00F875AD">
              <w:rPr>
                <w:rFonts w:ascii="Times New Roman" w:eastAsia="Times New Roman" w:hAnsi="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gridSpan w:val="3"/>
            <w:tcBorders>
              <w:top w:val="nil"/>
              <w:left w:val="nil"/>
              <w:bottom w:val="nil"/>
              <w:right w:val="single" w:sz="4" w:space="0" w:color="auto"/>
            </w:tcBorders>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71.12</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eastAsia="ru-RU"/>
              </w:rPr>
              <w:t>Середн</w:t>
            </w:r>
            <w:r w:rsidRPr="00F875AD">
              <w:rPr>
                <w:rFonts w:ascii="Times New Roman" w:eastAsia="Times New Roman" w:hAnsi="Times New Roman" w:cs="Times New Roman"/>
                <w:sz w:val="18"/>
                <w:szCs w:val="18"/>
                <w:lang w:val="uk-UA" w:eastAsia="ru-RU"/>
              </w:rPr>
              <w:t>я кількість працівників</w:t>
            </w:r>
            <w:r w:rsidRPr="00F875AD">
              <w:rPr>
                <w:rFonts w:ascii="Times New Roman" w:eastAsia="Times New Roman" w:hAnsi="Times New Roman" w:cs="Times New Roman"/>
                <w:sz w:val="18"/>
                <w:szCs w:val="18"/>
                <w:lang w:eastAsia="ru-RU"/>
              </w:rPr>
              <w:t xml:space="preserve">  </w:t>
            </w:r>
            <w:r w:rsidRPr="00F875AD">
              <w:rPr>
                <w:rFonts w:ascii="Times New Roman" w:eastAsia="Times New Roman" w:hAnsi="Times New Roman" w:cs="Times New Roman"/>
                <w:sz w:val="18"/>
                <w:szCs w:val="18"/>
                <w:u w:val="single"/>
                <w:lang w:val="en-US" w:eastAsia="ru-RU"/>
              </w:rPr>
              <w:t>19</w:t>
            </w:r>
          </w:p>
        </w:tc>
        <w:tc>
          <w:tcPr>
            <w:tcW w:w="1956" w:type="dxa"/>
            <w:gridSpan w:val="3"/>
          </w:tcPr>
          <w:p w:rsidR="00F875AD" w:rsidRPr="00F875AD" w:rsidRDefault="00F875AD" w:rsidP="00F875A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Одиниця виміру</w:t>
            </w:r>
            <w:r w:rsidRPr="00F875AD">
              <w:rPr>
                <w:rFonts w:ascii="Times New Roman" w:eastAsia="Times New Roman" w:hAnsi="Times New Roman" w:cs="Times New Roman"/>
                <w:noProof/>
                <w:sz w:val="18"/>
                <w:szCs w:val="18"/>
                <w:lang w:eastAsia="ru-RU"/>
              </w:rPr>
              <w:t xml:space="preserve"> :</w:t>
            </w:r>
            <w:r w:rsidRPr="00F875A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eastAsia="ru-RU"/>
              </w:rPr>
              <w:t xml:space="preserve">Адреса </w:t>
            </w:r>
            <w:r w:rsidRPr="00F875AD">
              <w:rPr>
                <w:rFonts w:ascii="Times New Roman" w:eastAsia="Times New Roman" w:hAnsi="Times New Roman" w:cs="Times New Roman"/>
                <w:sz w:val="18"/>
                <w:szCs w:val="18"/>
                <w:u w:val="single"/>
                <w:lang w:val="en-US" w:eastAsia="ru-RU"/>
              </w:rPr>
              <w:t>01133 Київська область м. Київ бул. Л.Українки, 34, т.(044) 2855033</w:t>
            </w:r>
          </w:p>
          <w:p w:rsidR="00F875AD" w:rsidRPr="00F875AD" w:rsidRDefault="00F875AD" w:rsidP="00F875AD">
            <w:pPr>
              <w:widowControl w:val="0"/>
              <w:spacing w:after="0" w:line="240" w:lineRule="auto"/>
              <w:rPr>
                <w:rFonts w:ascii="Times New Roman" w:eastAsia="Times New Roman" w:hAnsi="Times New Roman" w:cs="Times New Roman"/>
                <w:sz w:val="18"/>
                <w:szCs w:val="18"/>
                <w:lang w:val="uk-UA" w:eastAsia="ru-RU"/>
              </w:rPr>
            </w:pPr>
          </w:p>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r>
      <w:tr w:rsidR="00F875AD" w:rsidRPr="00F875AD" w:rsidTr="004F4BE7">
        <w:trPr>
          <w:gridAfter w:val="4"/>
          <w:wAfter w:w="3260" w:type="dxa"/>
        </w:trPr>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20"/>
                <w:szCs w:val="20"/>
                <w:lang w:eastAsia="ru-RU"/>
              </w:rPr>
            </w:pPr>
            <w:r w:rsidRPr="00F875A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F875AD" w:rsidRPr="00F875AD" w:rsidRDefault="00F875AD" w:rsidP="00F875A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 xml:space="preserve"> </w:t>
            </w:r>
          </w:p>
        </w:tc>
      </w:tr>
      <w:tr w:rsidR="00F875AD" w:rsidRPr="00F875AD" w:rsidTr="004F4BE7">
        <w:trPr>
          <w:gridAfter w:val="4"/>
          <w:wAfter w:w="3260" w:type="dxa"/>
        </w:trPr>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20"/>
                <w:szCs w:val="20"/>
                <w:lang w:eastAsia="ru-RU"/>
              </w:rPr>
            </w:pPr>
            <w:r w:rsidRPr="00F875A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F875AD" w:rsidRPr="00F875AD" w:rsidRDefault="00F875AD" w:rsidP="00F875A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en-US" w:eastAsia="ru-RU"/>
              </w:rPr>
              <w:t>V</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lang w:eastAsia="ru-RU"/>
        </w:rPr>
      </w:pPr>
      <w:r w:rsidRPr="00F875AD">
        <w:rPr>
          <w:rFonts w:ascii="Times New Roman" w:eastAsia="Times New Roman" w:hAnsi="Times New Roman" w:cs="Times New Roman"/>
          <w:b/>
          <w:bCs/>
          <w:lang w:val="en-US" w:eastAsia="ru-RU"/>
        </w:rPr>
        <w:t>Баланс</w:t>
      </w:r>
      <w:r w:rsidRPr="00F875AD">
        <w:rPr>
          <w:rFonts w:ascii="Times New Roman" w:eastAsia="Times New Roman" w:hAnsi="Times New Roman" w:cs="Times New Roman"/>
          <w:b/>
          <w:bCs/>
          <w:lang w:eastAsia="ru-RU"/>
        </w:rPr>
        <w:t xml:space="preserve"> ( Звіт про фінансовий стан ) на </w:t>
      </w:r>
      <w:r w:rsidRPr="00F875AD">
        <w:rPr>
          <w:rFonts w:ascii="Times New Roman" w:eastAsia="Times New Roman" w:hAnsi="Times New Roman" w:cs="Times New Roman"/>
          <w:b/>
          <w:bCs/>
          <w:lang w:val="en-US" w:eastAsia="ru-RU"/>
        </w:rPr>
        <w:t>"31" грудня 2020 р.</w:t>
      </w:r>
      <w:r w:rsidRPr="00F875AD">
        <w:rPr>
          <w:rFonts w:ascii="Times New Roman" w:eastAsia="Times New Roman" w:hAnsi="Times New Roman" w:cs="Times New Roman"/>
          <w:b/>
          <w:bCs/>
          <w:lang w:eastAsia="ru-RU"/>
        </w:rPr>
        <w:t xml:space="preserve"> </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F875AD" w:rsidRPr="00F875AD" w:rsidTr="004F4BE7">
        <w:trPr>
          <w:jc w:val="right"/>
        </w:trPr>
        <w:tc>
          <w:tcPr>
            <w:tcW w:w="8640" w:type="dxa"/>
            <w:tcBorders>
              <w:right w:val="single" w:sz="4" w:space="0" w:color="auto"/>
            </w:tcBorders>
            <w:vAlign w:val="center"/>
          </w:tcPr>
          <w:p w:rsidR="00F875AD" w:rsidRPr="00F875AD" w:rsidRDefault="00F875AD" w:rsidP="00F875AD">
            <w:pPr>
              <w:widowControl w:val="0"/>
              <w:spacing w:after="0" w:line="240" w:lineRule="auto"/>
              <w:rPr>
                <w:rFonts w:ascii="Times New Roman" w:eastAsia="Times New Roman" w:hAnsi="Times New Roman" w:cs="Times New Roman"/>
                <w:lang w:eastAsia="ru-RU"/>
              </w:rPr>
            </w:pPr>
            <w:r w:rsidRPr="00F875AD">
              <w:rPr>
                <w:rFonts w:ascii="Times New Roman" w:eastAsia="Times New Roman" w:hAnsi="Times New Roman" w:cs="Times New Roman"/>
                <w:lang w:eastAsia="ru-RU"/>
              </w:rPr>
              <w:t xml:space="preserve">                                                                    </w:t>
            </w:r>
            <w:r w:rsidRPr="00F875AD">
              <w:rPr>
                <w:rFonts w:ascii="Times New Roman" w:eastAsia="Times New Roman" w:hAnsi="Times New Roman" w:cs="Times New Roman"/>
                <w:lang w:val="en-US" w:eastAsia="ru-RU"/>
              </w:rPr>
              <w:t>Форма № 1</w:t>
            </w:r>
            <w:r w:rsidRPr="00F875A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875AD" w:rsidRPr="00F875AD" w:rsidRDefault="00F875AD" w:rsidP="00F875AD">
            <w:pPr>
              <w:keepNext/>
              <w:keepLines/>
              <w:widowControl w:val="0"/>
              <w:suppressAutoHyphens/>
              <w:spacing w:after="0" w:line="240" w:lineRule="auto"/>
              <w:rPr>
                <w:rFonts w:ascii="Times New Roman" w:eastAsia="Times New Roman" w:hAnsi="Times New Roman" w:cs="Times New Roman"/>
                <w:lang w:val="en-US" w:eastAsia="ru-RU"/>
              </w:rPr>
            </w:pPr>
            <w:r w:rsidRPr="00F875AD">
              <w:rPr>
                <w:rFonts w:ascii="Times New Roman" w:eastAsia="Times New Roman" w:hAnsi="Times New Roman" w:cs="Times New Roman"/>
                <w:lang w:val="en-US" w:eastAsia="ru-RU"/>
              </w:rPr>
              <w:t>1801001</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F875AD" w:rsidRPr="00F875AD" w:rsidTr="004F4BE7">
        <w:tc>
          <w:tcPr>
            <w:tcW w:w="495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spacing w:after="0" w:line="240" w:lineRule="auto"/>
              <w:jc w:val="center"/>
              <w:outlineLvl w:val="0"/>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eastAsia="ru-RU"/>
              </w:rPr>
              <w:t xml:space="preserve">На початок звітного </w:t>
            </w:r>
            <w:r w:rsidRPr="00F875AD">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На дату пере- ходу на МСФЗ</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en-US" w:eastAsia="ru-RU"/>
              </w:rPr>
              <w:t>01.01.2012</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I. Необоротні активи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Нематеріальні активи</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2946</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4808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4808</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1768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1862</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4361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4269</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5898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5898</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1537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1629</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Довгострокові фінансові інвестиції:</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7318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7215</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II. Оборотні активи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3175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2346</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3175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2346</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1399</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Дебіторська заборгованість за розрахунками:</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 виданими авансами</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223</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54</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2469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2529</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50562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50562</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367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335</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58276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57454</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III. Необоротні активи, утримувані для продажу, та </w:t>
            </w:r>
            <w:r w:rsidRPr="00F875AD">
              <w:rPr>
                <w:rFonts w:ascii="Times New Roman" w:eastAsia="Times New Roman" w:hAnsi="Times New Roman" w:cs="Times New Roman"/>
                <w:bCs/>
                <w:sz w:val="20"/>
                <w:szCs w:val="20"/>
                <w:lang w:eastAsia="ru-RU"/>
              </w:rPr>
              <w:lastRenderedPageBreak/>
              <w:t>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lastRenderedPageBreak/>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65594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64669</w:t>
            </w:r>
          </w:p>
        </w:tc>
        <w:tc>
          <w:tcPr>
            <w:tcW w:w="1554"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en-US" w:eastAsia="ru-RU"/>
              </w:rPr>
              <w:t>--</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F875AD" w:rsidRPr="00F875AD" w:rsidTr="004F4BE7">
        <w:tc>
          <w:tcPr>
            <w:tcW w:w="495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val="uk-UA" w:eastAsia="ru-RU"/>
              </w:rPr>
              <w:t>На дату пере- ходу на МСФЗ</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5</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 Власний капітал</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Зареєстрований (пайовий) капітал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49</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819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819</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9566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9567</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12434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12435</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II. Довгострокові зобов'язання і забезпечення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Відстрочені податкові зобов'язання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IІІ. Поточні зобов'язання і забезпечення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Короткострокові кредити банків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Поточна кредиторська заборгованість за:</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довгостроковими зобов'язаннями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1124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350</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182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300</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1635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1323</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123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123</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50096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50138</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53160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52234</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ІV. Зобов'язання, пов'язані з необоротними активами,</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xml:space="preserve"> утримуваними для продажу, та групами вибуття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495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65594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64669</w:t>
            </w:r>
          </w:p>
        </w:tc>
        <w:tc>
          <w:tcPr>
            <w:tcW w:w="1568"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Товариство веде бухгалтерський облiк та складає фiнансову звiтнiсть згiдно з вимогами українського законодавства в українських гривнях, вiдповiдно до Закону України "Про бухгалтерський облiк та фiнансову звiтнiсть в Українi" вiд 16 липня 1999 року №996-ХIV з подальшими доповненнями та вiдповiдно до МСФЗ. Ця фiнансова звiтнiсть пiдготовлена вiдповiдно до принципу подальшого безперервного функцiонування.</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Баланс складено у вiдповiдностi до вимог чинного законодавства.</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Основнi засоби - це матерiальнi активи, якi Товариство утримує з метою використання їх у процесi виробничої дiяльностi або постачання готової продукцiї,товарiв, надання послуг, здавання в оренду iншим особам або для здiйснення адмiнiстративних i соцiально-культурних функцiй, очiкуваний строк корисного використання (експлуатацiї) яких бiльше одного року (або операцiйного циклу, якщо вiн довший за рiк).</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У Звiтi про фiнансовий стан (балансi) Товариство вiдображає залишкову вартiсть основних засобiв яка розраховується як рiзниця мiж первiсноювартiстю та сумою амортизацiї</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Нематерiальний актив - це немонетарний актив, який не має фiзичної субстанцiї та може бути iдентифiкований.</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У Звiтi про фiнансовий стан (балансi) Товариство вiдображає залишкову вартiсть основних засобiв яка розраховується як рiзниця мiж первiсноювартiстю та сумою амортизацiї та сумою будь-яких накопичених збиткiв вiд зменшення корисностi.</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Запаси включають в себе сировину (матерiали), готову продукцiю, напiвфабрикати, паливо, запаснi частини, незавершене виробництво, товари.</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lastRenderedPageBreak/>
        <w:t>Одиницею бухгалтерського облiку запасiв вважається кожне найменування цiнностей (у розрiзi номенклатурних номерiв, замовлень, товарних актiв).</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Грошовi кошти та їх еквiваленти включають готiвковi кошти в касi та кошти на рахунках у банках.</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Операцiї в iноземнiй валютi облiковуються Товариством в нацiональнiй валютi України - гривнi по курсу Нацiонального банку України на дату операцiї</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Дебiторську заборгованiсть визнається активом, якщо iснує ймовiрнiсть отримання пiдприємством майбутнiх економiчних вигод та може бути достовiрно визначена її сума.</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Зобов`язання вiдображається в балансi, якщо його оцiнка може бути достовiрно визначена та iснує ймовiрнiсть зменшення економiчних вигод в майбутньому внаслiдок його погашення.</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Власний капiтал. Зареєстрований капiтал:</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Зареєстрований капiтал Товариства представлено у звiтi про фiнансовий стан (балансi) статутним капiталом, який вiдображає суми заявлених та повнiстю сплачених часток засновникiв (акцiонерiв).</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Додатковий капiтал:</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В додатковому капiталi вiдображається сума безкоштовно отриманих необоротних активiв, сума капiталу, який вкладено засновниками (акцiонерами) понад статутний капiтал, накопиченi курсовi рiзницi, якi вiдображаються у складi власного капiталу та iншi складовi додаткового капiталу.</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Ключовий управлiнський персонал представлений 4 особами: Правлiнням Товариства (3 чол), головним бухгалтером Товариства. Характер вiдносин - вiдносини контролю</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Подiї пiсля дати балансу.</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Подiї пiсля дати балансу вiдсутнi.</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Хорошевський Андрiй Юрiйович</w:t>
            </w: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eastAsia="ru-RU"/>
              </w:rPr>
              <w:t>Головний бухгалтер</w:t>
            </w:r>
            <w:r w:rsidRPr="00F875AD">
              <w:rPr>
                <w:rFonts w:ascii="Times New Roman" w:eastAsia="Times New Roman" w:hAnsi="Times New Roman" w:cs="Times New Roman"/>
                <w:b/>
                <w:color w:val="000000"/>
                <w:sz w:val="20"/>
                <w:szCs w:val="20"/>
                <w:lang w:eastAsia="ru-RU"/>
              </w:rPr>
              <w:t xml:space="preserve"> </w:t>
            </w:r>
            <w:r w:rsidRPr="00F875A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Максимович Олена Володимирівна</w:t>
            </w: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Default="00F875AD" w:rsidP="00F875AD">
      <w:pPr>
        <w:sectPr w:rsidR="00F875AD" w:rsidSect="00F875AD">
          <w:pgSz w:w="11906" w:h="16838"/>
          <w:pgMar w:top="363" w:right="567" w:bottom="363" w:left="1417" w:header="708" w:footer="708" w:gutter="0"/>
          <w:cols w:space="708"/>
          <w:docGrid w:linePitch="360"/>
        </w:sectPr>
      </w:pPr>
    </w:p>
    <w:p w:rsidR="00F875AD" w:rsidRPr="00F875AD" w:rsidRDefault="00F875AD" w:rsidP="00F875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Коди</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uk-UA" w:eastAsia="ru-RU"/>
              </w:rPr>
              <w:t xml:space="preserve">Підприємство  </w:t>
            </w:r>
            <w:r w:rsidRPr="00F875AD">
              <w:rPr>
                <w:rFonts w:ascii="Times New Roman" w:eastAsia="Times New Roman" w:hAnsi="Times New Roman" w:cs="Times New Roman"/>
                <w:sz w:val="20"/>
                <w:szCs w:val="20"/>
                <w:lang w:val="en-US" w:eastAsia="ru-RU"/>
              </w:rPr>
              <w:t xml:space="preserve"> </w:t>
            </w:r>
            <w:r w:rsidRPr="00F875AD">
              <w:rPr>
                <w:rFonts w:ascii="Times New Roman" w:eastAsia="Times New Roman" w:hAnsi="Times New Roman" w:cs="Times New Roman"/>
                <w:sz w:val="20"/>
                <w:szCs w:val="20"/>
                <w:u w:val="single"/>
                <w:lang w:val="en-US" w:eastAsia="ru-RU"/>
              </w:rPr>
              <w:t>ПРИВАТНЕ АКЦIОНЕРНЕ ТОВАРИСТВО "ХIМНАФТОМАШПРОЕКТ"</w:t>
            </w:r>
          </w:p>
        </w:tc>
        <w:tc>
          <w:tcPr>
            <w:tcW w:w="1956"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00219632</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lang w:val="en-US" w:eastAsia="ru-RU"/>
        </w:rPr>
      </w:pPr>
      <w:r w:rsidRPr="00F875AD">
        <w:rPr>
          <w:rFonts w:ascii="Times New Roman" w:eastAsia="Times New Roman" w:hAnsi="Times New Roman" w:cs="Times New Roman"/>
          <w:b/>
          <w:bCs/>
          <w:lang w:val="en-US" w:eastAsia="ru-RU"/>
        </w:rPr>
        <w:t>Звіт про фінансові результати</w:t>
      </w:r>
      <w:r w:rsidRPr="00F875AD">
        <w:rPr>
          <w:rFonts w:ascii="Times New Roman" w:eastAsia="Times New Roman" w:hAnsi="Times New Roman" w:cs="Times New Roman"/>
          <w:b/>
          <w:bCs/>
          <w:lang w:val="uk-UA" w:eastAsia="ru-RU"/>
        </w:rPr>
        <w:t xml:space="preserve"> ( </w:t>
      </w:r>
      <w:r w:rsidRPr="00F875AD">
        <w:rPr>
          <w:rFonts w:ascii="Times New Roman" w:eastAsia="Times New Roman" w:hAnsi="Times New Roman" w:cs="Times New Roman"/>
          <w:b/>
          <w:bCs/>
          <w:color w:val="000000"/>
          <w:lang w:val="uk-UA" w:eastAsia="ru-RU"/>
        </w:rPr>
        <w:t>Звіт про сукупний дохід</w:t>
      </w:r>
      <w:r w:rsidRPr="00F875AD">
        <w:rPr>
          <w:rFonts w:ascii="Times New Roman" w:eastAsia="Times New Roman" w:hAnsi="Times New Roman" w:cs="Times New Roman"/>
          <w:bCs/>
          <w:color w:val="000000"/>
          <w:sz w:val="20"/>
          <w:szCs w:val="20"/>
          <w:lang w:val="uk-UA" w:eastAsia="ru-RU"/>
        </w:rPr>
        <w:t xml:space="preserve"> </w:t>
      </w:r>
      <w:r w:rsidRPr="00F875AD">
        <w:rPr>
          <w:rFonts w:ascii="Times New Roman" w:eastAsia="Times New Roman" w:hAnsi="Times New Roman" w:cs="Times New Roman"/>
          <w:b/>
          <w:bCs/>
          <w:lang w:val="uk-UA" w:eastAsia="ru-RU"/>
        </w:rPr>
        <w:t xml:space="preserve">) </w:t>
      </w:r>
    </w:p>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r w:rsidRPr="00F875AD">
        <w:rPr>
          <w:rFonts w:ascii="Times New Roman" w:eastAsia="Times New Roman" w:hAnsi="Times New Roman" w:cs="Times New Roman"/>
          <w:b/>
          <w:bCs/>
          <w:lang w:val="en-US" w:eastAsia="ru-RU"/>
        </w:rPr>
        <w:t>з</w:t>
      </w:r>
      <w:r w:rsidRPr="00F875AD">
        <w:rPr>
          <w:rFonts w:ascii="Times New Roman" w:eastAsia="Times New Roman" w:hAnsi="Times New Roman" w:cs="Times New Roman"/>
          <w:b/>
          <w:bCs/>
          <w:lang w:val="uk-UA" w:eastAsia="ru-RU"/>
        </w:rPr>
        <w:t xml:space="preserve">а </w:t>
      </w:r>
      <w:r w:rsidRPr="00F875AD">
        <w:rPr>
          <w:rFonts w:ascii="Times New Roman" w:eastAsia="Times New Roman" w:hAnsi="Times New Roman" w:cs="Times New Roman"/>
          <w:b/>
          <w:bCs/>
          <w:lang w:val="en-US" w:eastAsia="ru-RU"/>
        </w:rPr>
        <w:t>2020 рік</w:t>
      </w:r>
      <w:r w:rsidRPr="00F875AD">
        <w:rPr>
          <w:rFonts w:ascii="Times New Roman" w:eastAsia="Times New Roman" w:hAnsi="Times New Roman" w:cs="Times New Roman"/>
          <w:b/>
          <w:bCs/>
          <w:lang w:val="uk-UA" w:eastAsia="ru-RU"/>
        </w:rPr>
        <w:t xml:space="preserve"> </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75AD" w:rsidRPr="00F875AD" w:rsidTr="004F4BE7">
        <w:trPr>
          <w:jc w:val="right"/>
        </w:trPr>
        <w:tc>
          <w:tcPr>
            <w:tcW w:w="8613" w:type="dxa"/>
            <w:tcBorders>
              <w:right w:val="single" w:sz="4" w:space="0" w:color="auto"/>
            </w:tcBorders>
            <w:vAlign w:val="center"/>
          </w:tcPr>
          <w:p w:rsidR="00F875AD" w:rsidRPr="00F875AD" w:rsidRDefault="00F875AD" w:rsidP="00F875AD">
            <w:pPr>
              <w:widowControl w:val="0"/>
              <w:spacing w:after="0" w:line="240" w:lineRule="auto"/>
              <w:rPr>
                <w:rFonts w:ascii="Times New Roman" w:eastAsia="Times New Roman" w:hAnsi="Times New Roman" w:cs="Times New Roman"/>
                <w:lang w:eastAsia="ru-RU"/>
              </w:rPr>
            </w:pPr>
            <w:r w:rsidRPr="00F875AD">
              <w:rPr>
                <w:rFonts w:ascii="Times New Roman" w:eastAsia="Times New Roman" w:hAnsi="Times New Roman" w:cs="Times New Roman"/>
                <w:lang w:val="uk-UA" w:eastAsia="ru-RU"/>
              </w:rPr>
              <w:t xml:space="preserve">                                                                    </w:t>
            </w:r>
            <w:r w:rsidRPr="00F875AD">
              <w:rPr>
                <w:rFonts w:ascii="Times New Roman" w:eastAsia="Times New Roman" w:hAnsi="Times New Roman" w:cs="Times New Roman"/>
                <w:lang w:val="en-US" w:eastAsia="ru-RU"/>
              </w:rPr>
              <w:t>Форма № 2</w:t>
            </w:r>
            <w:r w:rsidRPr="00F875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75AD" w:rsidRPr="00F875AD" w:rsidRDefault="00F875AD" w:rsidP="00F875AD">
            <w:pPr>
              <w:keepNext/>
              <w:keepLines/>
              <w:widowControl w:val="0"/>
              <w:suppressAutoHyphens/>
              <w:spacing w:after="0" w:line="240" w:lineRule="auto"/>
              <w:rPr>
                <w:rFonts w:ascii="Times New Roman" w:eastAsia="Times New Roman" w:hAnsi="Times New Roman" w:cs="Times New Roman"/>
                <w:lang w:val="en-US" w:eastAsia="ru-RU"/>
              </w:rPr>
            </w:pPr>
            <w:r w:rsidRPr="00F875AD">
              <w:rPr>
                <w:rFonts w:ascii="Times New Roman" w:eastAsia="Times New Roman" w:hAnsi="Times New Roman" w:cs="Times New Roman"/>
                <w:lang w:val="en-US" w:eastAsia="ru-RU"/>
              </w:rPr>
              <w:t>1801003</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p w:rsidR="00F875AD" w:rsidRPr="00F875AD" w:rsidRDefault="00F875AD" w:rsidP="00F875A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875AD">
        <w:rPr>
          <w:rFonts w:ascii="Times New Roman CYR" w:eastAsia="Times New Roman" w:hAnsi="Times New Roman CYR" w:cs="Times New Roman CYR"/>
          <w:b/>
          <w:bCs/>
          <w:color w:val="000000"/>
          <w:lang w:val="uk-UA" w:eastAsia="ru-RU"/>
        </w:rPr>
        <w:t>І. ФІНАНСОВІ РЕЗУЛЬТАТИ</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75AD" w:rsidRPr="00F875AD" w:rsidTr="004F4BE7">
        <w:tc>
          <w:tcPr>
            <w:tcW w:w="510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spacing w:after="0" w:line="240" w:lineRule="auto"/>
              <w:jc w:val="center"/>
              <w:outlineLvl w:val="0"/>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За</w:t>
            </w:r>
            <w:r w:rsidRPr="00F875AD">
              <w:rPr>
                <w:rFonts w:ascii="Times New Roman" w:eastAsia="Times New Roman" w:hAnsi="Times New Roman" w:cs="Times New Roman"/>
                <w:b/>
                <w:bCs/>
                <w:sz w:val="20"/>
                <w:szCs w:val="20"/>
                <w:lang w:eastAsia="ru-RU"/>
              </w:rPr>
              <w:t xml:space="preserve"> звітн</w:t>
            </w:r>
            <w:r w:rsidRPr="00F875AD">
              <w:rPr>
                <w:rFonts w:ascii="Times New Roman" w:eastAsia="Times New Roman" w:hAnsi="Times New Roman" w:cs="Times New Roman"/>
                <w:b/>
                <w:bCs/>
                <w:sz w:val="20"/>
                <w:szCs w:val="20"/>
                <w:lang w:val="uk-UA" w:eastAsia="ru-RU"/>
              </w:rPr>
              <w:t>ий</w:t>
            </w:r>
            <w:r w:rsidRPr="00F875AD">
              <w:rPr>
                <w:rFonts w:ascii="Times New Roman" w:eastAsia="Times New Roman" w:hAnsi="Times New Roman" w:cs="Times New Roman"/>
                <w:b/>
                <w:bCs/>
                <w:sz w:val="20"/>
                <w:szCs w:val="20"/>
                <w:lang w:eastAsia="ru-RU"/>
              </w:rPr>
              <w:t xml:space="preserve"> </w:t>
            </w:r>
            <w:r w:rsidRPr="00F875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color w:val="000000"/>
                <w:sz w:val="20"/>
                <w:szCs w:val="20"/>
                <w:lang w:val="uk-UA" w:eastAsia="ru-RU"/>
              </w:rPr>
              <w:t>За аналогічний</w:t>
            </w:r>
            <w:r w:rsidRPr="00F875AD">
              <w:rPr>
                <w:rFonts w:ascii="Times New Roman" w:eastAsia="Times New Roman" w:hAnsi="Times New Roman" w:cs="Times New Roman"/>
                <w:b/>
                <w:color w:val="000000"/>
                <w:sz w:val="20"/>
                <w:szCs w:val="20"/>
                <w:lang w:val="uk-UA" w:eastAsia="ru-RU"/>
              </w:rPr>
              <w:br/>
              <w:t>період попереднього року</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15678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18173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(1856)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(3177)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Валовий: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14996</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(14964)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(9)</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Фінансовий результат від операційної діяльності: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Фінансовий результат до оподаткування: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фінансовий результат:  </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F875AD">
        <w:rPr>
          <w:rFonts w:ascii="Times New Roman CYR" w:eastAsia="Times New Roman" w:hAnsi="Times New Roman CYR" w:cs="Times New Roman CYR"/>
          <w:b/>
          <w:bCs/>
          <w:color w:val="000000"/>
          <w:lang w:val="uk-UA" w:eastAsia="ru-RU"/>
        </w:rPr>
        <w:t xml:space="preserve">II. </w:t>
      </w:r>
      <w:r w:rsidRPr="00F875AD">
        <w:rPr>
          <w:rFonts w:ascii="Times New Roman CYR" w:eastAsia="Times New Roman" w:hAnsi="Times New Roman CYR" w:cs="Times New Roman CYR"/>
          <w:b/>
          <w:bCs/>
          <w:lang w:val="uk-UA" w:eastAsia="ru-RU"/>
        </w:rPr>
        <w:t>СУКУПНИЙ ДОХІД</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75AD" w:rsidRPr="00F875AD" w:rsidTr="004F4BE7">
        <w:tc>
          <w:tcPr>
            <w:tcW w:w="510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spacing w:after="0" w:line="240" w:lineRule="auto"/>
              <w:jc w:val="center"/>
              <w:outlineLvl w:val="0"/>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За</w:t>
            </w:r>
            <w:r w:rsidRPr="00F875AD">
              <w:rPr>
                <w:rFonts w:ascii="Times New Roman" w:eastAsia="Times New Roman" w:hAnsi="Times New Roman" w:cs="Times New Roman"/>
                <w:b/>
                <w:bCs/>
                <w:sz w:val="20"/>
                <w:szCs w:val="20"/>
                <w:lang w:eastAsia="ru-RU"/>
              </w:rPr>
              <w:t xml:space="preserve"> звітн</w:t>
            </w:r>
            <w:r w:rsidRPr="00F875AD">
              <w:rPr>
                <w:rFonts w:ascii="Times New Roman" w:eastAsia="Times New Roman" w:hAnsi="Times New Roman" w:cs="Times New Roman"/>
                <w:b/>
                <w:bCs/>
                <w:sz w:val="20"/>
                <w:szCs w:val="20"/>
                <w:lang w:val="uk-UA" w:eastAsia="ru-RU"/>
              </w:rPr>
              <w:t>ий</w:t>
            </w:r>
            <w:r w:rsidRPr="00F875AD">
              <w:rPr>
                <w:rFonts w:ascii="Times New Roman" w:eastAsia="Times New Roman" w:hAnsi="Times New Roman" w:cs="Times New Roman"/>
                <w:b/>
                <w:bCs/>
                <w:sz w:val="20"/>
                <w:szCs w:val="20"/>
                <w:lang w:eastAsia="ru-RU"/>
              </w:rPr>
              <w:t xml:space="preserve"> </w:t>
            </w:r>
            <w:r w:rsidRPr="00F875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color w:val="000000"/>
                <w:sz w:val="20"/>
                <w:szCs w:val="20"/>
                <w:lang w:val="uk-UA" w:eastAsia="ru-RU"/>
              </w:rPr>
              <w:t>За аналогічний</w:t>
            </w:r>
            <w:r w:rsidRPr="00F875AD">
              <w:rPr>
                <w:rFonts w:ascii="Times New Roman" w:eastAsia="Times New Roman" w:hAnsi="Times New Roman" w:cs="Times New Roman"/>
                <w:b/>
                <w:color w:val="000000"/>
                <w:sz w:val="20"/>
                <w:szCs w:val="20"/>
                <w:lang w:val="uk-UA" w:eastAsia="ru-RU"/>
              </w:rPr>
              <w:br/>
              <w:t>період попереднього року</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23</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F875AD">
        <w:rPr>
          <w:rFonts w:ascii="Times New Roman" w:eastAsia="Times New Roman" w:hAnsi="Times New Roman" w:cs="Times New Roman"/>
          <w:b/>
          <w:sz w:val="20"/>
          <w:szCs w:val="20"/>
          <w:lang w:val="en-US" w:eastAsia="ru-RU"/>
        </w:rPr>
        <w:br w:type="page"/>
      </w:r>
    </w:p>
    <w:p w:rsidR="00F875AD" w:rsidRPr="00F875AD" w:rsidRDefault="00F875AD" w:rsidP="00F875A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F875AD">
        <w:rPr>
          <w:rFonts w:ascii="Times New Roman CYR" w:eastAsia="Times New Roman" w:hAnsi="Times New Roman CYR" w:cs="Times New Roman CYR"/>
          <w:b/>
          <w:bCs/>
          <w:lang w:val="en-US" w:eastAsia="ru-RU"/>
        </w:rPr>
        <w:lastRenderedPageBreak/>
        <w:t xml:space="preserve">III. </w:t>
      </w:r>
      <w:r w:rsidRPr="00F875AD">
        <w:rPr>
          <w:rFonts w:ascii="Times New Roman CYR" w:eastAsia="Times New Roman" w:hAnsi="Times New Roman CYR" w:cs="Times New Roman CYR"/>
          <w:b/>
          <w:bCs/>
          <w:lang w:val="uk-UA" w:eastAsia="ru-RU"/>
        </w:rPr>
        <w:t>ЕЛЕМЕНТИ ОПЕРАЦІЙНИХ ВИТРАТ</w:t>
      </w:r>
    </w:p>
    <w:p w:rsidR="00F875AD" w:rsidRPr="00F875AD" w:rsidRDefault="00F875AD" w:rsidP="00F875A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75AD" w:rsidRPr="00F875AD" w:rsidTr="004F4BE7">
        <w:tc>
          <w:tcPr>
            <w:tcW w:w="510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val="uk-UA" w:eastAsia="ru-RU"/>
              </w:rPr>
              <w:t>За</w:t>
            </w:r>
            <w:r w:rsidRPr="00F875AD">
              <w:rPr>
                <w:rFonts w:ascii="Times New Roman" w:eastAsia="Times New Roman" w:hAnsi="Times New Roman" w:cs="Times New Roman"/>
                <w:b/>
                <w:bCs/>
                <w:sz w:val="20"/>
                <w:szCs w:val="20"/>
                <w:lang w:eastAsia="ru-RU"/>
              </w:rPr>
              <w:t xml:space="preserve"> звітн</w:t>
            </w:r>
            <w:r w:rsidRPr="00F875AD">
              <w:rPr>
                <w:rFonts w:ascii="Times New Roman" w:eastAsia="Times New Roman" w:hAnsi="Times New Roman" w:cs="Times New Roman"/>
                <w:b/>
                <w:bCs/>
                <w:sz w:val="20"/>
                <w:szCs w:val="20"/>
                <w:lang w:val="uk-UA" w:eastAsia="ru-RU"/>
              </w:rPr>
              <w:t>ий</w:t>
            </w:r>
            <w:r w:rsidRPr="00F875AD">
              <w:rPr>
                <w:rFonts w:ascii="Times New Roman" w:eastAsia="Times New Roman" w:hAnsi="Times New Roman" w:cs="Times New Roman"/>
                <w:b/>
                <w:bCs/>
                <w:sz w:val="20"/>
                <w:szCs w:val="20"/>
                <w:lang w:eastAsia="ru-RU"/>
              </w:rPr>
              <w:t xml:space="preserve"> </w:t>
            </w:r>
            <w:r w:rsidRPr="00F875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color w:val="000000"/>
                <w:sz w:val="20"/>
                <w:szCs w:val="20"/>
                <w:lang w:val="uk-UA" w:eastAsia="ru-RU"/>
              </w:rPr>
              <w:t>За аналогічний</w:t>
            </w:r>
            <w:r w:rsidRPr="00F875AD">
              <w:rPr>
                <w:rFonts w:ascii="Times New Roman" w:eastAsia="Times New Roman" w:hAnsi="Times New Roman" w:cs="Times New Roman"/>
                <w:b/>
                <w:color w:val="000000"/>
                <w:sz w:val="20"/>
                <w:szCs w:val="20"/>
                <w:lang w:val="uk-UA" w:eastAsia="ru-RU"/>
              </w:rPr>
              <w:br/>
              <w:t>період попереднього року</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val="en-US" w:eastAsia="ru-RU"/>
              </w:rPr>
            </w:pPr>
            <w:r w:rsidRPr="00F875A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10438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11333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val="en-US" w:eastAsia="ru-RU"/>
              </w:rPr>
            </w:pPr>
            <w:r w:rsidRPr="00F875A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1462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1360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val="en-US" w:eastAsia="ru-RU"/>
              </w:rPr>
            </w:pPr>
            <w:r w:rsidRPr="00F875A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383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207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4148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4890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16669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18173</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875AD">
        <w:rPr>
          <w:rFonts w:ascii="Times New Roman CYR" w:eastAsia="Times New Roman" w:hAnsi="Times New Roman CYR" w:cs="Times New Roman CYR"/>
          <w:b/>
          <w:bCs/>
          <w:color w:val="000000"/>
          <w:lang w:val="uk-UA" w:eastAsia="ru-RU"/>
        </w:rPr>
        <w:t>ІV.</w:t>
      </w:r>
      <w:r w:rsidRPr="00F875AD">
        <w:rPr>
          <w:rFonts w:ascii="Times New Roman CYR" w:eastAsia="Times New Roman" w:hAnsi="Times New Roman CYR" w:cs="Times New Roman CYR"/>
          <w:b/>
          <w:bCs/>
          <w:color w:val="000000"/>
          <w:lang w:eastAsia="ru-RU"/>
        </w:rPr>
        <w:t xml:space="preserve"> </w:t>
      </w:r>
      <w:r w:rsidRPr="00F875A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F875AD" w:rsidRPr="00F875AD" w:rsidRDefault="00F875AD" w:rsidP="00F875A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75AD" w:rsidRPr="00F875AD" w:rsidTr="004F4BE7">
        <w:tc>
          <w:tcPr>
            <w:tcW w:w="510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val="uk-UA" w:eastAsia="ru-RU"/>
              </w:rPr>
              <w:t>За</w:t>
            </w:r>
            <w:r w:rsidRPr="00F875AD">
              <w:rPr>
                <w:rFonts w:ascii="Times New Roman" w:eastAsia="Times New Roman" w:hAnsi="Times New Roman" w:cs="Times New Roman"/>
                <w:b/>
                <w:bCs/>
                <w:sz w:val="20"/>
                <w:szCs w:val="20"/>
                <w:lang w:eastAsia="ru-RU"/>
              </w:rPr>
              <w:t xml:space="preserve"> звітн</w:t>
            </w:r>
            <w:r w:rsidRPr="00F875AD">
              <w:rPr>
                <w:rFonts w:ascii="Times New Roman" w:eastAsia="Times New Roman" w:hAnsi="Times New Roman" w:cs="Times New Roman"/>
                <w:b/>
                <w:bCs/>
                <w:sz w:val="20"/>
                <w:szCs w:val="20"/>
                <w:lang w:val="uk-UA" w:eastAsia="ru-RU"/>
              </w:rPr>
              <w:t>ий</w:t>
            </w:r>
            <w:r w:rsidRPr="00F875AD">
              <w:rPr>
                <w:rFonts w:ascii="Times New Roman" w:eastAsia="Times New Roman" w:hAnsi="Times New Roman" w:cs="Times New Roman"/>
                <w:b/>
                <w:bCs/>
                <w:sz w:val="20"/>
                <w:szCs w:val="20"/>
                <w:lang w:eastAsia="ru-RU"/>
              </w:rPr>
              <w:t xml:space="preserve"> </w:t>
            </w:r>
            <w:r w:rsidRPr="00F875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color w:val="000000"/>
                <w:sz w:val="20"/>
                <w:szCs w:val="20"/>
                <w:lang w:val="uk-UA" w:eastAsia="ru-RU"/>
              </w:rPr>
              <w:t>За аналогічний</w:t>
            </w:r>
            <w:r w:rsidRPr="00F875AD">
              <w:rPr>
                <w:rFonts w:ascii="Times New Roman" w:eastAsia="Times New Roman" w:hAnsi="Times New Roman" w:cs="Times New Roman"/>
                <w:b/>
                <w:color w:val="000000"/>
                <w:sz w:val="20"/>
                <w:szCs w:val="20"/>
                <w:lang w:val="uk-UA" w:eastAsia="ru-RU"/>
              </w:rPr>
              <w:br/>
              <w:t>період попереднього року</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val="en-US" w:eastAsia="ru-RU"/>
              </w:rPr>
            </w:pPr>
            <w:r w:rsidRPr="00F875A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200000000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200000000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200000000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0.00001000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0.00020000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0.00001000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0.00020000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sz w:val="20"/>
                <w:szCs w:val="20"/>
                <w:lang w:val="uk-UA" w:eastAsia="ru-RU"/>
              </w:rPr>
            </w:pPr>
            <w:r w:rsidRPr="00F875A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en-US" w:eastAsia="ru-RU"/>
              </w:rPr>
            </w:pPr>
            <w:r w:rsidRPr="00F875AD">
              <w:rPr>
                <w:rFonts w:ascii="Times New Roman" w:eastAsia="Times New Roman" w:hAnsi="Times New Roman" w:cs="Times New Roman"/>
                <w:bCs/>
                <w:sz w:val="20"/>
                <w:szCs w:val="20"/>
                <w:lang w:val="uk-UA" w:eastAsia="ru-RU"/>
              </w:rPr>
              <w:t>--</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Фiнансова звiтнiсть пiдприємства формується за наступним принципом: нарахування та вiдповiднiсть доходiв та витрат, за яким для визнання фiнансового результату звiтного перiоду належить зiставити доходи звiтного перiоду з витратами, якi були здiйсненi для отримання цих доходiв. При цьому, доходи та витрати вiдображаються в облiку i звiтностi пiдприємства у момент їх виникнення, незалежно вiд часу надходження i сплати грошей. Дохiд визнається пiд час збiльшення активу або зменшення зобов'язання, що зумовлює зростання власного капiталу, за умови, що оцiнка доходу може бути достовiрно визначена. Визнанi доходи класифiкуються в бухгалтерському облiку за групами вiдповiдно до роздiлу I "Фiнансовi результати" форми №2 "Звiт про фiнансовi результати". Витрати вiдображаються в бухгалтерському облiку одночасно зi зменшенням активiв або збiльшенням зобов'язань. Витратами звiтного перiоду Товариства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Хорошевський Андрiй Юрiйович</w:t>
            </w: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eastAsia="ru-RU"/>
              </w:rPr>
              <w:t>Головний бухгалтер</w:t>
            </w:r>
            <w:r w:rsidRPr="00F875AD">
              <w:rPr>
                <w:rFonts w:ascii="Times New Roman" w:eastAsia="Times New Roman" w:hAnsi="Times New Roman" w:cs="Times New Roman"/>
                <w:b/>
                <w:color w:val="000000"/>
                <w:sz w:val="20"/>
                <w:szCs w:val="20"/>
                <w:lang w:eastAsia="ru-RU"/>
              </w:rPr>
              <w:t xml:space="preserve"> </w:t>
            </w:r>
            <w:r w:rsidRPr="00F875A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Максимович Олена Володимирівна</w:t>
            </w:r>
          </w:p>
        </w:tc>
      </w:tr>
      <w:tr w:rsidR="00F875AD" w:rsidRPr="00F875AD" w:rsidTr="004F4BE7">
        <w:trPr>
          <w:trHeight w:val="70"/>
        </w:trPr>
        <w:tc>
          <w:tcPr>
            <w:tcW w:w="294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Default="00F875AD" w:rsidP="00F875AD">
      <w:pPr>
        <w:sectPr w:rsidR="00F875AD" w:rsidSect="00F875AD">
          <w:pgSz w:w="11906" w:h="16838"/>
          <w:pgMar w:top="363" w:right="567" w:bottom="363" w:left="1417" w:header="708" w:footer="708" w:gutter="0"/>
          <w:cols w:space="708"/>
          <w:docGrid w:linePitch="360"/>
        </w:sectPr>
      </w:pPr>
    </w:p>
    <w:p w:rsidR="00F875AD" w:rsidRPr="00F875AD" w:rsidRDefault="00F875AD" w:rsidP="00F875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Коди</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uk-UA" w:eastAsia="ru-RU"/>
              </w:rPr>
              <w:t xml:space="preserve">Підприємство  </w:t>
            </w:r>
            <w:r w:rsidRPr="00F875AD">
              <w:rPr>
                <w:rFonts w:ascii="Times New Roman" w:eastAsia="Times New Roman" w:hAnsi="Times New Roman" w:cs="Times New Roman"/>
                <w:sz w:val="18"/>
                <w:szCs w:val="18"/>
                <w:lang w:val="en-US" w:eastAsia="ru-RU"/>
              </w:rPr>
              <w:t xml:space="preserve"> </w:t>
            </w:r>
            <w:r w:rsidRPr="00F875AD">
              <w:rPr>
                <w:rFonts w:ascii="Times New Roman" w:eastAsia="Times New Roman" w:hAnsi="Times New Roman" w:cs="Times New Roman"/>
                <w:sz w:val="18"/>
                <w:szCs w:val="18"/>
                <w:u w:val="single"/>
                <w:lang w:val="en-US" w:eastAsia="ru-RU"/>
              </w:rPr>
              <w:t>ПРИВАТНЕ АКЦIОНЕРНЕ ТОВАРИСТВО "ХIМНАФТОМАШПРОЕКТ"</w:t>
            </w:r>
          </w:p>
        </w:tc>
        <w:tc>
          <w:tcPr>
            <w:tcW w:w="1956"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00219632</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lang w:eastAsia="ru-RU"/>
        </w:rPr>
      </w:pPr>
      <w:r w:rsidRPr="00F875AD">
        <w:rPr>
          <w:rFonts w:ascii="Times New Roman" w:eastAsia="Times New Roman" w:hAnsi="Times New Roman" w:cs="Times New Roman"/>
          <w:b/>
          <w:bCs/>
          <w:lang w:val="en-US" w:eastAsia="ru-RU"/>
        </w:rPr>
        <w:t>Звіт</w:t>
      </w:r>
      <w:r w:rsidRPr="00F875AD">
        <w:rPr>
          <w:rFonts w:ascii="Times New Roman" w:eastAsia="Times New Roman" w:hAnsi="Times New Roman" w:cs="Times New Roman"/>
          <w:b/>
          <w:bCs/>
          <w:lang w:val="uk-UA" w:eastAsia="ru-RU"/>
        </w:rPr>
        <w:t xml:space="preserve"> про рух грошових коштів ( за прямим методом )</w:t>
      </w:r>
    </w:p>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r w:rsidRPr="00F875AD">
        <w:rPr>
          <w:rFonts w:ascii="Times New Roman" w:eastAsia="Times New Roman" w:hAnsi="Times New Roman" w:cs="Times New Roman"/>
          <w:b/>
          <w:bCs/>
          <w:lang w:val="en-US" w:eastAsia="ru-RU"/>
        </w:rPr>
        <w:t>з</w:t>
      </w:r>
      <w:r w:rsidRPr="00F875AD">
        <w:rPr>
          <w:rFonts w:ascii="Times New Roman" w:eastAsia="Times New Roman" w:hAnsi="Times New Roman" w:cs="Times New Roman"/>
          <w:b/>
          <w:bCs/>
          <w:lang w:val="uk-UA" w:eastAsia="ru-RU"/>
        </w:rPr>
        <w:t xml:space="preserve">а </w:t>
      </w:r>
      <w:r w:rsidRPr="00F875AD">
        <w:rPr>
          <w:rFonts w:ascii="Times New Roman" w:eastAsia="Times New Roman" w:hAnsi="Times New Roman" w:cs="Times New Roman"/>
          <w:b/>
          <w:bCs/>
          <w:lang w:val="en-US" w:eastAsia="ru-RU"/>
        </w:rPr>
        <w:t>2020 рік</w:t>
      </w:r>
      <w:r w:rsidRPr="00F875AD">
        <w:rPr>
          <w:rFonts w:ascii="Times New Roman" w:eastAsia="Times New Roman" w:hAnsi="Times New Roman" w:cs="Times New Roman"/>
          <w:b/>
          <w:bCs/>
          <w:lang w:val="uk-UA" w:eastAsia="ru-RU"/>
        </w:rPr>
        <w:t xml:space="preserve"> </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75AD" w:rsidRPr="00F875AD" w:rsidTr="004F4BE7">
        <w:trPr>
          <w:jc w:val="right"/>
        </w:trPr>
        <w:tc>
          <w:tcPr>
            <w:tcW w:w="8613" w:type="dxa"/>
            <w:tcBorders>
              <w:right w:val="single" w:sz="4" w:space="0" w:color="auto"/>
            </w:tcBorders>
            <w:vAlign w:val="center"/>
          </w:tcPr>
          <w:p w:rsidR="00F875AD" w:rsidRPr="00F875AD" w:rsidRDefault="00F875AD" w:rsidP="00F875AD">
            <w:pPr>
              <w:widowControl w:val="0"/>
              <w:spacing w:after="0" w:line="240" w:lineRule="auto"/>
              <w:rPr>
                <w:rFonts w:ascii="Times New Roman" w:eastAsia="Times New Roman" w:hAnsi="Times New Roman" w:cs="Times New Roman"/>
                <w:lang w:eastAsia="ru-RU"/>
              </w:rPr>
            </w:pPr>
            <w:r w:rsidRPr="00F875AD">
              <w:rPr>
                <w:rFonts w:ascii="Times New Roman" w:eastAsia="Times New Roman" w:hAnsi="Times New Roman" w:cs="Times New Roman"/>
                <w:lang w:val="uk-UA" w:eastAsia="ru-RU"/>
              </w:rPr>
              <w:t xml:space="preserve">                                                                    </w:t>
            </w:r>
            <w:r w:rsidRPr="00F875AD">
              <w:rPr>
                <w:rFonts w:ascii="Times New Roman" w:eastAsia="Times New Roman" w:hAnsi="Times New Roman" w:cs="Times New Roman"/>
                <w:lang w:val="en-US" w:eastAsia="ru-RU"/>
              </w:rPr>
              <w:t>Форма № 3</w:t>
            </w:r>
            <w:r w:rsidRPr="00F875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75AD" w:rsidRPr="00F875AD" w:rsidRDefault="00F875AD" w:rsidP="00F875AD">
            <w:pPr>
              <w:keepNext/>
              <w:keepLines/>
              <w:widowControl w:val="0"/>
              <w:suppressAutoHyphens/>
              <w:spacing w:after="0" w:line="240" w:lineRule="auto"/>
              <w:rPr>
                <w:rFonts w:ascii="Times New Roman" w:eastAsia="Times New Roman" w:hAnsi="Times New Roman" w:cs="Times New Roman"/>
                <w:lang w:val="en-US" w:eastAsia="ru-RU"/>
              </w:rPr>
            </w:pPr>
            <w:r w:rsidRPr="00F875AD">
              <w:rPr>
                <w:rFonts w:ascii="Times New Roman" w:eastAsia="Times New Roman" w:hAnsi="Times New Roman" w:cs="Times New Roman"/>
                <w:lang w:val="en-US" w:eastAsia="ru-RU"/>
              </w:rPr>
              <w:t>1801004</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875AD" w:rsidRPr="00F875AD" w:rsidTr="004F4BE7">
        <w:tc>
          <w:tcPr>
            <w:tcW w:w="510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keepNext/>
              <w:spacing w:after="0" w:line="240" w:lineRule="auto"/>
              <w:jc w:val="center"/>
              <w:outlineLvl w:val="0"/>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За</w:t>
            </w:r>
            <w:r w:rsidRPr="00F875AD">
              <w:rPr>
                <w:rFonts w:ascii="Times New Roman" w:eastAsia="Times New Roman" w:hAnsi="Times New Roman" w:cs="Times New Roman"/>
                <w:b/>
                <w:bCs/>
                <w:sz w:val="20"/>
                <w:szCs w:val="20"/>
                <w:lang w:eastAsia="ru-RU"/>
              </w:rPr>
              <w:t xml:space="preserve"> звітн</w:t>
            </w:r>
            <w:r w:rsidRPr="00F875AD">
              <w:rPr>
                <w:rFonts w:ascii="Times New Roman" w:eastAsia="Times New Roman" w:hAnsi="Times New Roman" w:cs="Times New Roman"/>
                <w:b/>
                <w:bCs/>
                <w:sz w:val="20"/>
                <w:szCs w:val="20"/>
                <w:lang w:val="uk-UA" w:eastAsia="ru-RU"/>
              </w:rPr>
              <w:t>ий</w:t>
            </w:r>
            <w:r w:rsidRPr="00F875AD">
              <w:rPr>
                <w:rFonts w:ascii="Times New Roman" w:eastAsia="Times New Roman" w:hAnsi="Times New Roman" w:cs="Times New Roman"/>
                <w:b/>
                <w:bCs/>
                <w:sz w:val="20"/>
                <w:szCs w:val="20"/>
                <w:lang w:eastAsia="ru-RU"/>
              </w:rPr>
              <w:t xml:space="preserve"> </w:t>
            </w:r>
            <w:r w:rsidRPr="00F875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color w:val="000000"/>
                <w:sz w:val="20"/>
                <w:szCs w:val="20"/>
                <w:lang w:val="uk-UA" w:eastAsia="ru-RU"/>
              </w:rPr>
              <w:t>За аналогічний</w:t>
            </w:r>
            <w:r w:rsidRPr="00F875AD">
              <w:rPr>
                <w:rFonts w:ascii="Times New Roman" w:eastAsia="Times New Roman" w:hAnsi="Times New Roman" w:cs="Times New Roman"/>
                <w:b/>
                <w:color w:val="000000"/>
                <w:sz w:val="20"/>
                <w:szCs w:val="20"/>
                <w:lang w:val="uk-UA" w:eastAsia="ru-RU"/>
              </w:rPr>
              <w:br/>
              <w:t>період попереднього року</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 Рух коштів у результаті операційної діяльності</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від:</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808</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17455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20997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Витрачання на оплату:</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(2559)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(2748)</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(1360)</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(383)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(2479)</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(667)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(1812)</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(9642)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(11886)</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(404)</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(2512)</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II. Рух коштів у результаті інвестиційної діяльності</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від реалізації:</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від отриманих:</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Витрачання на придбання: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(26)</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-19</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III. Рух коштів у результаті фінансової діяльності</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Надходження від:</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Витрачання на:</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7</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19</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r>
      <w:tr w:rsidR="00F875AD" w:rsidRPr="00F875AD" w:rsidTr="004F4BE7">
        <w:tc>
          <w:tcPr>
            <w:tcW w:w="5107"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26</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Звiт про рух грошових коштiв складено  у вiдповiдностi з МСБО 7 прямим методом.</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lastRenderedPageBreak/>
        <w:t xml:space="preserve">          Станом на 31.12.2018 р. залишок грошових коштiв на рахунках у банках складає 18 тис.грн, що вiдображеноу Звiтi про рух грошових коштiв за 2018 рiк.  </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875AD" w:rsidRPr="00F875AD" w:rsidTr="004F4BE7">
        <w:tc>
          <w:tcPr>
            <w:tcW w:w="3085"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Хорошевський Андрiй Юрiйович</w:t>
            </w:r>
          </w:p>
        </w:tc>
      </w:tr>
      <w:tr w:rsidR="00F875AD" w:rsidRPr="00F875AD" w:rsidTr="004F4BE7">
        <w:tc>
          <w:tcPr>
            <w:tcW w:w="3085"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3085"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3085"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eastAsia="ru-RU"/>
              </w:rPr>
              <w:t>Головний бухгалтер</w:t>
            </w:r>
            <w:r w:rsidRPr="00F875AD">
              <w:rPr>
                <w:rFonts w:ascii="Times New Roman" w:eastAsia="Times New Roman" w:hAnsi="Times New Roman" w:cs="Times New Roman"/>
                <w:b/>
                <w:color w:val="000000"/>
                <w:sz w:val="20"/>
                <w:szCs w:val="20"/>
                <w:lang w:eastAsia="ru-RU"/>
              </w:rPr>
              <w:t xml:space="preserve"> </w:t>
            </w:r>
            <w:r w:rsidRPr="00F875A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Максимович Олена Володимирiвна</w:t>
            </w:r>
          </w:p>
        </w:tc>
      </w:tr>
      <w:tr w:rsidR="00F875AD" w:rsidRPr="00F875AD" w:rsidTr="004F4BE7">
        <w:tc>
          <w:tcPr>
            <w:tcW w:w="3085"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Default="00F875AD" w:rsidP="00F875AD">
      <w:pPr>
        <w:sectPr w:rsidR="00F875AD" w:rsidSect="00F875A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Коди</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p>
        </w:tc>
        <w:tc>
          <w:tcPr>
            <w:tcW w:w="1956" w:type="dxa"/>
          </w:tcPr>
          <w:p w:rsidR="00F875AD" w:rsidRPr="00F875AD" w:rsidRDefault="00F875AD" w:rsidP="00F875AD">
            <w:pPr>
              <w:widowControl w:val="0"/>
              <w:spacing w:after="0" w:line="240" w:lineRule="auto"/>
              <w:jc w:val="center"/>
              <w:rPr>
                <w:rFonts w:ascii="Times New Roman" w:eastAsia="Times New Roman" w:hAnsi="Times New Roman" w:cs="Times New Roman"/>
                <w:sz w:val="16"/>
                <w:szCs w:val="16"/>
                <w:lang w:eastAsia="ru-RU"/>
              </w:rPr>
            </w:pPr>
            <w:r w:rsidRPr="00F875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875AD" w:rsidRPr="00F875AD" w:rsidRDefault="00F875AD" w:rsidP="00F875AD">
            <w:pPr>
              <w:widowControl w:val="0"/>
              <w:spacing w:after="0" w:line="240" w:lineRule="auto"/>
              <w:rPr>
                <w:rFonts w:ascii="Times New Roman" w:eastAsia="Times New Roman" w:hAnsi="Times New Roman" w:cs="Times New Roman"/>
                <w:bCs/>
                <w:sz w:val="18"/>
                <w:szCs w:val="18"/>
                <w:lang w:val="en-US" w:eastAsia="ru-RU"/>
              </w:rPr>
            </w:pPr>
            <w:r w:rsidRPr="00F875AD">
              <w:rPr>
                <w:rFonts w:ascii="Times New Roman" w:eastAsia="Times New Roman" w:hAnsi="Times New Roman" w:cs="Times New Roman"/>
                <w:bCs/>
                <w:sz w:val="18"/>
                <w:szCs w:val="18"/>
                <w:lang w:val="en-US" w:eastAsia="ru-RU"/>
              </w:rPr>
              <w:t>01</w:t>
            </w:r>
          </w:p>
        </w:tc>
      </w:tr>
      <w:tr w:rsidR="00F875AD" w:rsidRPr="00F875AD" w:rsidTr="004F4BE7">
        <w:tc>
          <w:tcPr>
            <w:tcW w:w="6082" w:type="dxa"/>
          </w:tcPr>
          <w:p w:rsidR="00F875AD" w:rsidRPr="00F875AD" w:rsidRDefault="00F875AD" w:rsidP="00F875AD">
            <w:pPr>
              <w:widowControl w:val="0"/>
              <w:spacing w:after="0" w:line="240" w:lineRule="auto"/>
              <w:rPr>
                <w:rFonts w:ascii="Times New Roman" w:eastAsia="Times New Roman" w:hAnsi="Times New Roman" w:cs="Times New Roman"/>
                <w:sz w:val="20"/>
                <w:szCs w:val="20"/>
                <w:lang w:val="en-US" w:eastAsia="ru-RU"/>
              </w:rPr>
            </w:pPr>
            <w:r w:rsidRPr="00F875AD">
              <w:rPr>
                <w:rFonts w:ascii="Times New Roman" w:eastAsia="Times New Roman" w:hAnsi="Times New Roman" w:cs="Times New Roman"/>
                <w:sz w:val="20"/>
                <w:szCs w:val="20"/>
                <w:lang w:val="uk-UA" w:eastAsia="ru-RU"/>
              </w:rPr>
              <w:t xml:space="preserve">Підприємство  </w:t>
            </w:r>
            <w:r w:rsidRPr="00F875AD">
              <w:rPr>
                <w:rFonts w:ascii="Times New Roman" w:eastAsia="Times New Roman" w:hAnsi="Times New Roman" w:cs="Times New Roman"/>
                <w:sz w:val="20"/>
                <w:szCs w:val="20"/>
                <w:lang w:val="en-US" w:eastAsia="ru-RU"/>
              </w:rPr>
              <w:t xml:space="preserve"> </w:t>
            </w:r>
            <w:r w:rsidRPr="00F875AD">
              <w:rPr>
                <w:rFonts w:ascii="Times New Roman" w:eastAsia="Times New Roman" w:hAnsi="Times New Roman" w:cs="Times New Roman"/>
                <w:sz w:val="20"/>
                <w:szCs w:val="20"/>
                <w:u w:val="single"/>
                <w:lang w:val="en-US" w:eastAsia="ru-RU"/>
              </w:rPr>
              <w:t>ПРИВАТНЕ АКЦIОНЕРНЕ ТОВАРИСТВО "ХIМНАФТОМАШПРОЕКТ"</w:t>
            </w:r>
          </w:p>
        </w:tc>
        <w:tc>
          <w:tcPr>
            <w:tcW w:w="1956" w:type="dxa"/>
          </w:tcPr>
          <w:p w:rsidR="00F875AD" w:rsidRPr="00F875AD" w:rsidRDefault="00F875AD" w:rsidP="00F875AD">
            <w:pPr>
              <w:widowControl w:val="0"/>
              <w:spacing w:after="0" w:line="240" w:lineRule="auto"/>
              <w:rPr>
                <w:rFonts w:ascii="Times New Roman" w:eastAsia="Times New Roman" w:hAnsi="Times New Roman" w:cs="Times New Roman"/>
                <w:sz w:val="18"/>
                <w:szCs w:val="18"/>
                <w:lang w:eastAsia="ru-RU"/>
              </w:rPr>
            </w:pPr>
            <w:r w:rsidRPr="00F875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875AD" w:rsidRPr="00F875AD" w:rsidRDefault="00F875AD" w:rsidP="00F875AD">
            <w:pPr>
              <w:widowControl w:val="0"/>
              <w:spacing w:after="0" w:line="240" w:lineRule="auto"/>
              <w:jc w:val="center"/>
              <w:rPr>
                <w:rFonts w:ascii="Times New Roman" w:eastAsia="Times New Roman" w:hAnsi="Times New Roman" w:cs="Times New Roman"/>
                <w:sz w:val="18"/>
                <w:szCs w:val="18"/>
                <w:lang w:val="en-US" w:eastAsia="ru-RU"/>
              </w:rPr>
            </w:pPr>
            <w:r w:rsidRPr="00F875AD">
              <w:rPr>
                <w:rFonts w:ascii="Times New Roman" w:eastAsia="Times New Roman" w:hAnsi="Times New Roman" w:cs="Times New Roman"/>
                <w:sz w:val="18"/>
                <w:szCs w:val="18"/>
                <w:lang w:val="en-US" w:eastAsia="ru-RU"/>
              </w:rPr>
              <w:t>00219632</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lang w:eastAsia="ru-RU"/>
        </w:rPr>
      </w:pPr>
      <w:r w:rsidRPr="00F875AD">
        <w:rPr>
          <w:rFonts w:ascii="Times New Roman" w:eastAsia="Times New Roman" w:hAnsi="Times New Roman" w:cs="Times New Roman"/>
          <w:b/>
          <w:bCs/>
          <w:lang w:val="en-US" w:eastAsia="ru-RU"/>
        </w:rPr>
        <w:t>Звіт</w:t>
      </w:r>
      <w:r w:rsidRPr="00F875AD">
        <w:rPr>
          <w:rFonts w:ascii="Times New Roman" w:eastAsia="Times New Roman" w:hAnsi="Times New Roman" w:cs="Times New Roman"/>
          <w:b/>
          <w:bCs/>
          <w:lang w:val="uk-UA" w:eastAsia="ru-RU"/>
        </w:rPr>
        <w:t xml:space="preserve"> про власний капітал</w:t>
      </w:r>
    </w:p>
    <w:p w:rsidR="00F875AD" w:rsidRPr="00F875AD" w:rsidRDefault="00F875AD" w:rsidP="00F875AD">
      <w:pPr>
        <w:widowControl w:val="0"/>
        <w:spacing w:after="0" w:line="240" w:lineRule="auto"/>
        <w:jc w:val="center"/>
        <w:rPr>
          <w:rFonts w:ascii="Times New Roman" w:eastAsia="Times New Roman" w:hAnsi="Times New Roman" w:cs="Times New Roman"/>
          <w:b/>
          <w:bCs/>
          <w:lang w:val="uk-UA" w:eastAsia="ru-RU"/>
        </w:rPr>
      </w:pPr>
      <w:r w:rsidRPr="00F875AD">
        <w:rPr>
          <w:rFonts w:ascii="Times New Roman" w:eastAsia="Times New Roman" w:hAnsi="Times New Roman" w:cs="Times New Roman"/>
          <w:b/>
          <w:bCs/>
          <w:lang w:val="en-US" w:eastAsia="ru-RU"/>
        </w:rPr>
        <w:t>з</w:t>
      </w:r>
      <w:r w:rsidRPr="00F875AD">
        <w:rPr>
          <w:rFonts w:ascii="Times New Roman" w:eastAsia="Times New Roman" w:hAnsi="Times New Roman" w:cs="Times New Roman"/>
          <w:b/>
          <w:bCs/>
          <w:lang w:val="uk-UA" w:eastAsia="ru-RU"/>
        </w:rPr>
        <w:t xml:space="preserve">а </w:t>
      </w:r>
      <w:r w:rsidRPr="00F875AD">
        <w:rPr>
          <w:rFonts w:ascii="Times New Roman" w:eastAsia="Times New Roman" w:hAnsi="Times New Roman" w:cs="Times New Roman"/>
          <w:b/>
          <w:bCs/>
          <w:lang w:val="en-US" w:eastAsia="ru-RU"/>
        </w:rPr>
        <w:t>2020 рік</w:t>
      </w:r>
      <w:r w:rsidRPr="00F875AD">
        <w:rPr>
          <w:rFonts w:ascii="Times New Roman" w:eastAsia="Times New Roman" w:hAnsi="Times New Roman" w:cs="Times New Roman"/>
          <w:b/>
          <w:bCs/>
          <w:lang w:val="uk-UA" w:eastAsia="ru-RU"/>
        </w:rPr>
        <w:t xml:space="preserve"> </w:t>
      </w: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875AD" w:rsidRPr="00F875AD" w:rsidTr="004F4BE7">
        <w:trPr>
          <w:jc w:val="right"/>
        </w:trPr>
        <w:tc>
          <w:tcPr>
            <w:tcW w:w="8613" w:type="dxa"/>
            <w:tcBorders>
              <w:right w:val="single" w:sz="4" w:space="0" w:color="auto"/>
            </w:tcBorders>
            <w:vAlign w:val="center"/>
          </w:tcPr>
          <w:p w:rsidR="00F875AD" w:rsidRPr="00F875AD" w:rsidRDefault="00F875AD" w:rsidP="00F875AD">
            <w:pPr>
              <w:widowControl w:val="0"/>
              <w:spacing w:after="0" w:line="240" w:lineRule="auto"/>
              <w:rPr>
                <w:rFonts w:ascii="Times New Roman" w:eastAsia="Times New Roman" w:hAnsi="Times New Roman" w:cs="Times New Roman"/>
                <w:lang w:eastAsia="ru-RU"/>
              </w:rPr>
            </w:pPr>
            <w:r w:rsidRPr="00F875AD">
              <w:rPr>
                <w:rFonts w:ascii="Times New Roman" w:eastAsia="Times New Roman" w:hAnsi="Times New Roman" w:cs="Times New Roman"/>
                <w:lang w:val="uk-UA" w:eastAsia="ru-RU"/>
              </w:rPr>
              <w:t xml:space="preserve">                                                                    </w:t>
            </w:r>
            <w:r w:rsidRPr="00F875AD">
              <w:rPr>
                <w:rFonts w:ascii="Times New Roman" w:eastAsia="Times New Roman" w:hAnsi="Times New Roman" w:cs="Times New Roman"/>
                <w:lang w:val="en-US" w:eastAsia="ru-RU"/>
              </w:rPr>
              <w:t>Форма № 4</w:t>
            </w:r>
            <w:r w:rsidRPr="00F875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875AD" w:rsidRPr="00F875AD" w:rsidRDefault="00F875AD" w:rsidP="00F875AD">
            <w:pPr>
              <w:keepNext/>
              <w:keepLines/>
              <w:widowControl w:val="0"/>
              <w:suppressAutoHyphens/>
              <w:spacing w:after="0" w:line="240" w:lineRule="auto"/>
              <w:rPr>
                <w:rFonts w:ascii="Times New Roman" w:eastAsia="Times New Roman" w:hAnsi="Times New Roman" w:cs="Times New Roman"/>
                <w:lang w:val="en-US" w:eastAsia="ru-RU"/>
              </w:rPr>
            </w:pPr>
            <w:r w:rsidRPr="00F875AD">
              <w:rPr>
                <w:rFonts w:ascii="Times New Roman" w:eastAsia="Times New Roman" w:hAnsi="Times New Roman" w:cs="Times New Roman"/>
                <w:lang w:val="en-US" w:eastAsia="ru-RU"/>
              </w:rPr>
              <w:t>1801005</w:t>
            </w:r>
          </w:p>
        </w:tc>
      </w:tr>
    </w:tbl>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eastAsia="ru-RU"/>
        </w:rPr>
      </w:pPr>
    </w:p>
    <w:p w:rsidR="00F875AD" w:rsidRPr="00F875AD" w:rsidRDefault="00F875AD" w:rsidP="00F875AD">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F875AD" w:rsidRPr="00F875AD" w:rsidTr="004F4BE7">
        <w:trPr>
          <w:trHeight w:val="345"/>
        </w:trPr>
        <w:tc>
          <w:tcPr>
            <w:tcW w:w="2506" w:type="dxa"/>
            <w:tcBorders>
              <w:left w:val="single" w:sz="6" w:space="0" w:color="auto"/>
              <w:bottom w:val="single" w:sz="6" w:space="0" w:color="auto"/>
              <w:right w:val="single" w:sz="6" w:space="0" w:color="auto"/>
            </w:tcBorders>
            <w:vAlign w:val="center"/>
          </w:tcPr>
          <w:p w:rsidR="00F875AD" w:rsidRPr="00F875AD" w:rsidRDefault="00F875AD" w:rsidP="00F875AD">
            <w:pPr>
              <w:keepNext/>
              <w:spacing w:after="0" w:line="240" w:lineRule="auto"/>
              <w:jc w:val="center"/>
              <w:outlineLvl w:val="0"/>
              <w:rPr>
                <w:rFonts w:ascii="Times New Roman" w:eastAsia="Times New Roman" w:hAnsi="Times New Roman" w:cs="Times New Roman"/>
                <w:b/>
                <w:bCs/>
                <w:sz w:val="20"/>
                <w:szCs w:val="20"/>
                <w:lang w:val="uk-UA" w:eastAsia="ru-RU"/>
              </w:rPr>
            </w:pPr>
            <w:r w:rsidRPr="00F875A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Зареєст-рований (пайовий)</w:t>
            </w:r>
          </w:p>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sz w:val="20"/>
                <w:szCs w:val="20"/>
                <w:lang w:val="uk-UA" w:eastAsia="ru-RU"/>
              </w:rPr>
            </w:pPr>
            <w:r w:rsidRPr="00F875AD">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Нероз-</w:t>
            </w:r>
          </w:p>
          <w:p w:rsidR="00F875AD" w:rsidRPr="00F875AD" w:rsidRDefault="00F875AD" w:rsidP="00F875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поділе-</w:t>
            </w:r>
          </w:p>
          <w:p w:rsidR="00F875AD" w:rsidRPr="00F875AD" w:rsidRDefault="00F875AD" w:rsidP="00F875AD">
            <w:pPr>
              <w:widowControl w:val="0"/>
              <w:spacing w:after="0" w:line="240" w:lineRule="auto"/>
              <w:jc w:val="center"/>
              <w:rPr>
                <w:rFonts w:ascii="Times New Roman" w:eastAsia="Times New Roman" w:hAnsi="Times New Roman" w:cs="Times New Roman"/>
                <w:b/>
                <w:sz w:val="20"/>
                <w:szCs w:val="20"/>
                <w:lang w:val="uk-UA" w:eastAsia="ru-RU"/>
              </w:rPr>
            </w:pPr>
            <w:r w:rsidRPr="00F875AD">
              <w:rPr>
                <w:rFonts w:ascii="Times New Roman" w:eastAsia="Times New Roman" w:hAnsi="Times New Roman" w:cs="Times New Roman"/>
                <w:b/>
                <w:color w:val="000000"/>
                <w:sz w:val="20"/>
                <w:szCs w:val="20"/>
                <w:lang w:val="uk-UA" w:eastAsia="ru-RU"/>
              </w:rPr>
              <w:t>ний прибуток</w:t>
            </w:r>
            <w:r w:rsidRPr="00F875AD">
              <w:rPr>
                <w:rFonts w:ascii="Times New Roman" w:eastAsia="Times New Roman" w:hAnsi="Times New Roman" w:cs="Times New Roman"/>
                <w:b/>
                <w:lang w:eastAsia="ru-RU"/>
              </w:rPr>
              <w:t xml:space="preserve"> </w:t>
            </w:r>
            <w:r w:rsidRPr="00F875AD">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sz w:val="20"/>
                <w:szCs w:val="20"/>
                <w:lang w:val="uk-UA" w:eastAsia="ru-RU"/>
              </w:rPr>
            </w:pPr>
            <w:r w:rsidRPr="00F875AD">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Вилу</w:t>
            </w:r>
            <w:r w:rsidRPr="00F875AD">
              <w:rPr>
                <w:rFonts w:ascii="Times New Roman" w:eastAsia="Times New Roman" w:hAnsi="Times New Roman" w:cs="Times New Roman"/>
                <w:b/>
                <w:color w:val="000000"/>
                <w:sz w:val="20"/>
                <w:szCs w:val="20"/>
                <w:lang w:val="en-US" w:eastAsia="ru-RU"/>
              </w:rPr>
              <w:t>-</w:t>
            </w:r>
            <w:r w:rsidRPr="00F875AD">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sz w:val="20"/>
                <w:szCs w:val="20"/>
                <w:lang w:val="uk-UA" w:eastAsia="ru-RU"/>
              </w:rPr>
            </w:pPr>
            <w:r w:rsidRPr="00F875AD">
              <w:rPr>
                <w:rFonts w:ascii="Times New Roman" w:eastAsia="Times New Roman" w:hAnsi="Times New Roman" w:cs="Times New Roman"/>
                <w:b/>
                <w:sz w:val="20"/>
                <w:szCs w:val="20"/>
                <w:lang w:val="uk-UA" w:eastAsia="ru-RU"/>
              </w:rPr>
              <w:t>Всього</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eastAsia="ru-RU"/>
              </w:rPr>
            </w:pPr>
            <w:r w:rsidRPr="00F875AD">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
                <w:bCs/>
                <w:sz w:val="20"/>
                <w:szCs w:val="20"/>
                <w:lang w:val="uk-UA" w:eastAsia="ru-RU"/>
              </w:rPr>
            </w:pPr>
            <w:r w:rsidRPr="00F875AD">
              <w:rPr>
                <w:rFonts w:ascii="Times New Roman" w:eastAsia="Times New Roman" w:hAnsi="Times New Roman" w:cs="Times New Roman"/>
                <w:b/>
                <w:bCs/>
                <w:sz w:val="20"/>
                <w:szCs w:val="20"/>
                <w:lang w:val="uk-UA" w:eastAsia="ru-RU"/>
              </w:rPr>
              <w:t>10</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9566</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12434</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Коригування:</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9566</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12434</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Розподіл прибутку:</w:t>
            </w:r>
          </w:p>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w:t>
            </w:r>
          </w:p>
        </w:tc>
      </w:tr>
      <w:tr w:rsidR="00F875AD" w:rsidRPr="00F875AD" w:rsidTr="004F4BE7">
        <w:tc>
          <w:tcPr>
            <w:tcW w:w="2506" w:type="dxa"/>
            <w:tcBorders>
              <w:top w:val="single" w:sz="6" w:space="0" w:color="auto"/>
              <w:left w:val="single" w:sz="6" w:space="0" w:color="auto"/>
              <w:bottom w:val="single" w:sz="6" w:space="0" w:color="auto"/>
              <w:right w:val="single" w:sz="6" w:space="0" w:color="auto"/>
            </w:tcBorders>
            <w:shd w:val="clear" w:color="auto" w:fill="auto"/>
          </w:tcPr>
          <w:p w:rsidR="00F875AD" w:rsidRPr="00F875AD" w:rsidRDefault="00F875AD" w:rsidP="00F875AD">
            <w:pPr>
              <w:widowControl w:val="0"/>
              <w:spacing w:after="0" w:line="240" w:lineRule="auto"/>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eastAsia="ru-RU"/>
              </w:rPr>
            </w:pPr>
            <w:r w:rsidRPr="00F875AD">
              <w:rPr>
                <w:rFonts w:ascii="Times New Roman" w:eastAsia="Times New Roman" w:hAnsi="Times New Roman" w:cs="Times New Roman"/>
                <w:bCs/>
                <w:sz w:val="20"/>
                <w:szCs w:val="20"/>
                <w:lang w:eastAsia="ru-RU"/>
              </w:rPr>
              <w:t>2000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49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819</w:t>
            </w:r>
          </w:p>
        </w:tc>
        <w:tc>
          <w:tcPr>
            <w:tcW w:w="959"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9567</w:t>
            </w:r>
          </w:p>
        </w:tc>
        <w:tc>
          <w:tcPr>
            <w:tcW w:w="836"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875AD" w:rsidRPr="00F875AD" w:rsidRDefault="00F875AD" w:rsidP="00F875AD">
            <w:pPr>
              <w:widowControl w:val="0"/>
              <w:spacing w:after="0" w:line="240" w:lineRule="auto"/>
              <w:jc w:val="center"/>
              <w:rPr>
                <w:rFonts w:ascii="Times New Roman" w:eastAsia="Times New Roman" w:hAnsi="Times New Roman" w:cs="Times New Roman"/>
                <w:bCs/>
                <w:sz w:val="20"/>
                <w:szCs w:val="20"/>
                <w:lang w:val="uk-UA" w:eastAsia="ru-RU"/>
              </w:rPr>
            </w:pPr>
            <w:r w:rsidRPr="00F875AD">
              <w:rPr>
                <w:rFonts w:ascii="Times New Roman" w:eastAsia="Times New Roman" w:hAnsi="Times New Roman" w:cs="Times New Roman"/>
                <w:bCs/>
                <w:sz w:val="20"/>
                <w:szCs w:val="20"/>
                <w:lang w:val="uk-UA" w:eastAsia="ru-RU"/>
              </w:rPr>
              <w:t>12435</w:t>
            </w: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875AD">
        <w:rPr>
          <w:rFonts w:ascii="Courier New" w:eastAsia="Times New Roman" w:hAnsi="Courier New" w:cs="Courier New"/>
          <w:sz w:val="20"/>
          <w:szCs w:val="20"/>
          <w:lang w:val="en-US" w:eastAsia="ru-RU"/>
        </w:rPr>
        <w:t>н/д</w:t>
      </w: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F875AD" w:rsidRPr="00F875AD" w:rsidTr="004F4BE7">
        <w:tc>
          <w:tcPr>
            <w:tcW w:w="322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Хорошевський Андрiй Юрiйович</w:t>
            </w:r>
          </w:p>
        </w:tc>
      </w:tr>
      <w:tr w:rsidR="00F875AD" w:rsidRPr="00F875AD" w:rsidTr="004F4BE7">
        <w:tc>
          <w:tcPr>
            <w:tcW w:w="322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322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875AD" w:rsidRPr="00F875AD" w:rsidTr="004F4BE7">
        <w:tc>
          <w:tcPr>
            <w:tcW w:w="322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eastAsia="ru-RU"/>
              </w:rPr>
              <w:t>Головний бухгалтер</w:t>
            </w:r>
            <w:r w:rsidRPr="00F875AD">
              <w:rPr>
                <w:rFonts w:ascii="Times New Roman" w:eastAsia="Times New Roman" w:hAnsi="Times New Roman" w:cs="Times New Roman"/>
                <w:b/>
                <w:color w:val="000000"/>
                <w:sz w:val="20"/>
                <w:szCs w:val="20"/>
                <w:lang w:eastAsia="ru-RU"/>
              </w:rPr>
              <w:t xml:space="preserve"> </w:t>
            </w:r>
            <w:r w:rsidRPr="00F875AD">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sz w:val="20"/>
                <w:szCs w:val="20"/>
                <w:lang w:val="en-US" w:eastAsia="ru-RU"/>
              </w:rPr>
              <w:t>Максимович Олена Володимирiвна</w:t>
            </w:r>
          </w:p>
        </w:tc>
      </w:tr>
      <w:tr w:rsidR="00F875AD" w:rsidRPr="00F875AD" w:rsidTr="004F4BE7">
        <w:tc>
          <w:tcPr>
            <w:tcW w:w="3227"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875AD">
              <w:rPr>
                <w:rFonts w:ascii="Times New Roman" w:eastAsia="Times New Roman" w:hAnsi="Times New Roman" w:cs="Times New Roman"/>
                <w:b/>
                <w:color w:val="000000"/>
                <w:sz w:val="16"/>
                <w:szCs w:val="16"/>
                <w:lang w:val="en-US" w:eastAsia="ru-RU"/>
              </w:rPr>
              <w:t>(</w:t>
            </w:r>
            <w:r w:rsidRPr="00F875AD">
              <w:rPr>
                <w:rFonts w:ascii="Times New Roman" w:eastAsia="Times New Roman" w:hAnsi="Times New Roman" w:cs="Times New Roman"/>
                <w:b/>
                <w:color w:val="000000"/>
                <w:sz w:val="16"/>
                <w:szCs w:val="16"/>
                <w:lang w:eastAsia="ru-RU"/>
              </w:rPr>
              <w:t>підпис</w:t>
            </w:r>
            <w:r w:rsidRPr="00F875A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Pr="00F875AD" w:rsidRDefault="00F875AD" w:rsidP="00F8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875AD" w:rsidRDefault="00F875AD" w:rsidP="00F875AD">
      <w:pPr>
        <w:sectPr w:rsidR="00F875AD" w:rsidSect="00F875AD">
          <w:pgSz w:w="11906" w:h="16838"/>
          <w:pgMar w:top="363" w:right="567" w:bottom="363" w:left="1417" w:header="708" w:footer="708" w:gutter="0"/>
          <w:cols w:space="708"/>
          <w:docGrid w:linePitch="360"/>
        </w:sectPr>
      </w:pPr>
    </w:p>
    <w:p w:rsidR="00F875AD" w:rsidRPr="00F875AD" w:rsidRDefault="00F875AD" w:rsidP="00F875A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F875AD">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ПрАТ "ХIМНАФТОМАШПРОЕКТ"</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1. ОСНОВНI ВIДОМОСТI ПРО ТОВАРИСТВО</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Згiдно з положеннями Закону України "Про акцiонернi товариства" загальними зборами акцiонерiв ВАТ  "Хiмнафтомашпроект", прийнято рiшення  про внесення змiн та доповнень до Статуту товариства, в тому числi пов'язанi з приведенням дiяльностi та документiв Товариства у вiдповiднiсть з законом. Вiдкрите акцiонерне товариство перейменовано в Приватне акцiонерне товариство "Хiмнафтомашпроект" (скорочена назва - ПрАТ "Хiмнафтомашпроект"), обрано новий склад органiв управлiння та  зареєстрована нова редакцiя Статуту.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Приватне акцiонерне товариство "Хiмнафтомашпроект" було засноване вiдповiдно до рiшення Мiнiстерства машинобудування, вiйськово-промислового комплексу та конверсiї України вiд 02 сiчня 1994 р. № 105-а шляхом перетворення Державного iнституту по проектуванню заводiв хiмiчного i нафтового машинобудування, заводiв i цехiв зварних конструкцiй "Дiпрохiммаш" у вiдкрите акцiонерне товариство вiдповiдно до Указу Президента України "Про корпоратизацiю державних пiдприємств"  вiд 15.06.1993 р. В процесi приватизацiї (корпоратизацiї) здiйснено повний викуп майна, що знаходиться на балансi Товариства.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ab/>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Iдентифiкацiйний код ПрАТ "Хiмнафтомашпроект" - 00219632</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Мiсцезнаходження Товариства - бульвар Лесi Українки, 34, м. Київ, 01133.</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Юридична адреса Товариства - бульвар Лесi Українки, 34, м. Київ, 01133.</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Адреса електронної пошти: info@himmash.kiev.ua,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Офiцiйна сторiнка в iнтернетi www.himmash.kiev.ua</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Дата державної реєстрацiї ПАТ "Хiмнафтомашпроект"  - 07.02.1994 р., про що видано Свiдоцтво про державну реєстрацiю юридичної особи Печерською районною у мiстi Києвi державною адмiнiстрацiєю  серiя А00 за № 029092, номер запису про включення  вiдомостей до ЄДР 1 070 120 0000 005091.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Iнформацiя про учасникiв Товариства станом на 31.12.2020 р.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Станом на 31 грудня 2020 року зареєстрований капiтал  Товариства становить 2 000 000,00 грн. Засновниками є недиверсифiкований закритий венчурний пайовий iнвестицiйний  фонд "Фiнансовi технологiї", код за ЄДРIСI 233103, країна реєстрацiї Україна Товариства з обмеженою вiдповiдальнiстю "Компанiя з Управлiння Активами "Спiльнi Iнвестицiйнi Проекти", код ЄДРПОУ 32547688, країна реєстрацiї Україна, який володiє 96,5358% всiх акцiй. 3,0142%  акцiй належить 59 -ти  фiзичним  особам (громадянство-Україна), що не є родичами та пов язаними мiж собою  особами.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 свою чергу засновниками ТОВ КУА СIП ( код 32547688) являються 12 фiзичних осiб, кожен з яких не володiє 10 % i бiльше статутного капiталу в юридичнiй особi.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Кiнцевий бенифiцiар вiдсутнiй згiдно ч.3ст.41 ЗУ "Про iнститути спiльного iнвестування", та Протоколу Держфiнмонiторингу вiд 07.07.2015р.</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ПрАТ "Хiмнафтомашпроект"  не є засновником iнших суб'єктiв господарювання.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Основнi  види  дiяльностi Товариства:</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68.20 Надання в оренду й експлуатацiю власного чи орендованого нерухомого майна.</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71.11 Дiяльнiсть у сферi архiтектури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71.12 Дiяльнiсть у сферi iнжинiрингу, геологiї та геодезiї, надання послуг технiчного консультування в цих сферах</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Бухгалтерський облiк Товариства ведеться вiдповiдно до Закону України "Про бухгалтерський облiк i фiнансову звiтнiсть" вiд 16.07.1999 р. № 996-XIV, Положеннями (стандартами) бухгалтерського облiку, iншими нормативними актами, що регламентують ведення бухгалтерського облiку в Українi.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Форма ведення бухгалтерського облiку передбачає використання комп'ютерної програми "1C: Пiдприємство 7.7".</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2. ОСНОВНI ПIДХОДИ ДО СКЛАДАННЯ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Концептуальна основа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Концептуальною основою даної фiнансової звiтностi є бухгалтерськi полiтики та принципи, що базуються на вимогах Мiжнародних стандартiв фiнансової звiтностi (далi - МСФЗ).</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lastRenderedPageBreak/>
        <w:t xml:space="preserve">Фiнансова звiтнiсть Товариства складена вiдповiдно до основних якiсних характеристик, принципiв пiдготовки фiнансової звiтностi i МСБО 1: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зрозумiлiсть;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доцiльнiсть (iстотнiсть);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достовiрнiсть (надання правдивої iнформацiї, перевага сутностi над формою, нейтральнiсть, обачнiсть, повнота);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порiвняннiсть.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Товариство керується вiдповiдними стандартами i iнтерпретацiями, iз урахуванням роз'яснень по їх вживанню, випущених Радою з МСФЗ. За вiдсутнiстю конкретних стандартiв i iнтерпретацiй, керiвництво Товариства самостiйно розробляє облiкову полiтику i забезпечує її вживання так, щоб iнформацiя, що представляється у фiнансовiй звiтностi, вiдповiдала концепцiї, принципам, якiсним характеристикам i iншим вимогами МСФЗ.</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У разi публiкацiї нового стандарту МСФЗ, змiна облiкової полiтики здiйснюються вiдповiдно до його перехiдних положень. Якщо новий стандарт не мiстить перехiдних положень або той що передивляється здiйснюється добровiльно, то змiна застосовується перспективно.</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Ведення бухгалтерського облiку ПрАТ "Хiмнафтомашпроект" здiйснюється по єдиному робочому плану рахункiв, розробленому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 г. № 291.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Порядок органiзацiї i проведення iнвентаризацiї майна i зобов'язань Товариства визначений Положенням про порядок проведення iнвентаризацiї активiв i зобов'язань, затвердженим Генеральним директором Товариства.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Фiнансова звiтнiсть за МСФЗ складається на пiдставi iнформацiї про активи, зобов'язання, капiтал, господарськi операцiї i результати дiяльностi Товариства за даними бухгалтерського облiку шляхом трансформацiї (компiляцiї) статей вiдповiдно до вимог МСФЗ.</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Функцiональна валюта та валюта подання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Дана фiнансова звiтнiсть представлена в нацiональнiй валютi України (гривнi), яка є грошовою одиницею України, функцiональною валютою Товариства i валютою представлення звiтностi. Функцiональна валюта визначалася як валюта основного економiчного середовища, в якiй Товариство здiйснює свою дiяльнiсть.</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Безперервнiсть дiяльностi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Фiнансова звiтнiсть складена виходячи з припущення про безперервнiсть дiяльностi Товариства, що передбачає що передбачає реалiзацiю активiв i зобов'язань в ходi нормальної економiчної дiяльностi. Фiнансова звiтнiсть не мiстить коригувань, якi б вказували на невiдповiднiсть принципу "безперервностi дiяльностi".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Iдентифiкацiя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Фiнансова звiтнiсть Товариства є фiнансовою звiтнiстю загального призначення, яка має на метi задовольнити потреби користувачiв, якi не можуть вимагати складати звiтнiсть згiдно з їхнiми iнформацiйними потребами. Метою фiнансової звiтностi є надання iнформацiї про фiнансовий стан, фiнансовi результати дiяльностi та грошовi потоки Товариства, яка є корисною для широкого кола користувачiв у разi прийняття ними економiчних рiшень.</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Перехiд на МСФЗ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Товариство вперше пiдготувало рiчну фiнансову звiтнiсть у вiдповiдностi до МСФЗ за 2012 рiк. З цiєю метою Товариство пiдготувало вступний баланс станом на 01.01.2011р. ("дата переходу на МСФЗ") у вiдповiдностi з МСФЗ 1 "Перше застосування Мiжнародних стандартiв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Рiшення про затвердження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Фiнансова звiтнiсть Товариства затверджена до випуску (з метою оприлюднення) керiвником Товариства. Нi акцiонери Товариства, нi iншi особи не мають права вносити змiни до цiєї фiнансової звiтностi пiсля її затвердження до випуску.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Звiтний перiод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Звiтним перiодом, за який формується фiнансова звiтнiсть, вважається календарний рiк, тобто перiод  з 01 сiчня по 31 сiчня 2020 року.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3. ОПЕРАЦIЙНЕ СЕРЕДОВИЩЕ ТОВАРИСТВА, РИЗИКИ ТА ЕКОНОМIЧНА СИТУАЦIЯ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Українська економiка  знаходиться в затяжнiй кризi, ускладненiй вiйськовим конфлiктом на сходi України та невизнаним вiдокремленням Автономної республiки Крим. За результатами 2018 року мiжнароднi рейтинговi агентства суттєво знизили рейтинги суверенного боргу України. Крiм того, внаслiдок вищезазначених факторiв та негативних очiкувань населення країни, українська гривня в 2019-2020 роках девальвувала вiдношенню до долару США та євро. Стабiлiзацiя ситуацiї в Українi в значнiй мiрi залежатиме вiд дiй уряду, спрямованих на вирiшення вiйськового конфлiкту, реформування фiнансової, адмiнiстративної, фiскальної та правової систем країни. Для вирiшення вищезазначених задач уряд країни запроваджує досить жорсткi та непопулярнi заходи, як, наприклад, часткову мобiлiзацiю </w:t>
      </w:r>
      <w:r w:rsidRPr="00F875AD">
        <w:rPr>
          <w:rFonts w:ascii="Courier New" w:eastAsia="Times New Roman" w:hAnsi="Courier New" w:cs="Courier New"/>
          <w:sz w:val="20"/>
          <w:szCs w:val="20"/>
          <w:lang w:val="en-US" w:eastAsia="uk-UA"/>
        </w:rPr>
        <w:lastRenderedPageBreak/>
        <w:t>вiйськовозобов'язаного населення, запровадження нових податкiв та зборiв, введення обмежень на готiвковi та безготiвковi операцiї з iноземною валютою, тощо. Проведення таких заходiв може негативно вплинути на економiку України, операцiйну дiяльнiсть Товариства та оцiнку його активiв.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4. СУТТЄВI ПОЛОЖЕННЯ ОБЛIКОВОЇ ПОЛIТИКИ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Подання i розкриття iнформацiї вiдповiдає вимогам МСБО 1 "Подання фiнансової зiтностi". Порiвняльна iнформацiя представлена щодо попереднього перiоду - 2020 р. У примiтках розкривається iнформацiя про характер основних коригувань статей та їх оцiнок, якi були потрiбнi для приведення у вiдповiднiсть iз МСФЗ. Оцiнки вiдносно вхiдних залишкiв балансу станом на 1 сiчня 2020 р., а також сум, що стосуються всiх iнших перiодiв, представлених у фiнансовiй звiтностi згiдно з МСФЗ, розроблюються вiдповiдно до мiжнародних стандартiв.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Визнанню пiдлягають всi активи та зобов'язання, що вiдповiдають критерiям визнання згiдно МСФЗ.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Основною базисною оцiнкою для елементiв фiнансової звiтностi Товариства, якщо це не передбачено окремими МСФЗ, вважається iсторична собiвартiсть. Товариство поєднує основну базисну оцiнку з iншими основами оцiнки. Наприклад, запаси Товариство вiдображає за найменшою з двох оцiнок - собiвартiстю або чистою вартiстю реалiзацiї; ринковi цiннi папери вiдображаються за ринковою вартiстю. Порядок оцiнки активiв, зобов'язань, доходiв та витрат, 'рунтується на Товариствi на принципi обачностi.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Змiни в облiкових оцiнках, а саме коригування балансової вартостi активiв або зобов'язань Товариство проводило внаслiдок перегляду їх поточного статусу i очiкуваних майбутнiх вигiд. Деякi елементи у фiнансовiй звiтностi, оцiненi Товариством з певною часткою суб'єктивного припущення: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дебiторська заборгованiсть (МСБО 32, МСБО 39) з урахуванням коригування на безнадiйну та сумнiвну заборгованiсть;</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запаси (МСБО 2) за найменшою з величин: собiвартостi i чистої реалiзацiйної вартостi, але з урахуванням можливого старiння;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амортизацiя необоротних активiв (МСБО 16, МСБО 38) здiйснюється на пiдставi припущень про термiн їх корисної служби i способi споживання зосереджених в них економiчних вигiд.</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Наслiдки перегляду бухгалтерської оцiнки визнаються Товариством перспективно, тобто включаються в прибуток (збиток) за поточний або вiдповiднi майбутнi перiоди.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Змiна облiкової оцiнки, яка впливає на оцiнку активiв або зобов'язань, визнається шляхом коригування балансової вартостi активу або зобов'язання.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Для кожного зi звiтiв фiнансової звiтностi обирається окрема база визначення кiлькiсних критерiїв i якiсних ознак суттєвостi статей фiнансової звiтностi i дiапазон кiлькiсних критерiїв, зокрема: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для статей балансу базою обрано сума пiдсумку балансу, у такому разi рiвень суттєвостi - до 5% бази, або пiдсумок класу активiв, власного капiталу, класу зобов'язань - до 15% бази;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для статей звiту про фiнансовi результати базою обрано суму чистого доходу вiд реалiзацiї продукцiї (товарiв, робiт, послуг), у такому разi рiвень суттєвостi - до 5 %бази або фiнансового результату вiд операцiйної дiяльностi - до 25%;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для статей звiту про рух грошових коштiв базою обрано суму чистого рух грошових коштiв вiд операцiйної дiяльностi iз рiвнем суттєвостi до 5% такої бази;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w:t>
      </w:r>
      <w:r w:rsidRPr="00F875AD">
        <w:rPr>
          <w:rFonts w:ascii="Courier New" w:eastAsia="Times New Roman" w:hAnsi="Courier New" w:cs="Courier New"/>
          <w:sz w:val="20"/>
          <w:szCs w:val="20"/>
          <w:lang w:val="en-US" w:eastAsia="uk-UA"/>
        </w:rPr>
        <w:tab/>
        <w:t xml:space="preserve">для статей звiту про змiни у власному капiталi базою обрано розмiр власного капiталу пiдприємства iз рiвнем суттєвостi до 5%.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Вiдповiдно до облiкової полiтики Товариства суттєвi помилки за попереднi перiоди виправляються ретроспективно.</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Основнi засоби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Об'єкти необоротних активiв вiдображаються в балансi Товариства по первiснiй вартостi за мiнусом накопиченого зносу та будь-яких збиткiв вiд знецiнення об'єкту. Первiсна вартiсть таких засобiв включає витрати, безпосередньо пов'язанi iз придбанням активiв, i, по квалiфiкацiйним активам, капiталiзованi витрати за позиками. Для об'єктiв, зведених господарським способом - собiвартiстю будуть визнанi всi витрати, безпосередньо пов'язанi з веденням такого будiвництва та розподiленi накладнi витрати (матерiали, заробiтна плата, амортизацiя обладнання, задiяного у будiвництвi та iн.).</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Витрати на ремонт та обслуговування вiдносяться в склад витрат того перiоду, коли такi витрати були понесенi.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Витрати на реконструкцiю та модернiзацiю капiталiзуються. Непридатнi для подальшого використання  частини основних засобiв визнаються в складi запасiв i в подальшому реалiзуються як брухт.</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Прибутки (збитки) вiд вибуття основних засобiв вiдображаються в складi прибуткiв та збиткiв по мiрi їх виникнення.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lastRenderedPageBreak/>
        <w:t>Вартiсть об'єктiв основних засобiв вiдноситься на витрати шляхом нарахування амортизацiї протягом строку корисного використання такого активу, який складає 4-6 рокiв. Для всiх об'єктiв основних засобiв, амортизацiя розраховується прямолiнiйним методом.</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Товариство оцiнює строк корисного використання основних засобiв не рiдше, анiж на кiнець кожного фiнансового року i, якщо очiкування вiдрiзняються вiд попереднiх оцiнок, змiни вiдображаються як змiна в облiкових оцiнках у вiдповiдностi до МСФО 8 (IAS 8) "Облiкова полiтика, змiни в облiкових оцiнках та помилки".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Такi оцiнки можуть справляти суттєвий вплив на балансову вартiсть основних засобiв та на амортизацiйнi вiдрахування протягом перiоду.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Нематерiальнi активи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Нематерiальнi активи - немонетарнi активи, якi не мають матерiальної форми та можуть бути iдентифiкованi.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Нематерiальнi активi вiдображаються в облiку по первiснiй вартостi за вирахуванням нарахованої сум нарахованої амортизацiї та резерву пiд знецiнення.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Амортизацiя нараховується прямолiнiйним методом протягом строку корисного використання активу. Нематерiальнi активи перевiряються на знецiнення при появi ризикiв знецiнення. Очiкуваний строк використання активу перевiряється на кiнець кожного звiтного перiоду. Змiна строкiв корисного використання є змiною облiкових оцiнок i вiдображається перспективно.</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У звiтному перiодi у якостi нематерiальних активiв Товариство облiковує програмнi продукти.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Знецiнення активiв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Товариство оцiнює балансову вартiсть матерiальних та нематерiальних активiв на предмет наявностi ознак знецiнення таких активiв. При оцiнцi на знецiнення активiв, якi не генерують незалежнi грошовi потоки, такi активи вiдносяться до вiдповiдної одиницi, яка такi потоки генерує. Наступнi змiни у вiднесення активiв до одиницi, яка генерує грошовi потоки, або ж розподiленнi таких грошових потокiв у перiодах можуть мати суттєвий вплив на балансову вартiсть вiдповiдних активiв.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Фiнансовi iнструменти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Товариство визнає фiнансовi активи та фiнансовi зобов'язання у своєму Балансi тодi i тiльки тодi, коли вони стають стороною контрактних зобов'язань на фiнансовi iнструменти. Фiнансовi активи та зобов'язання визнаються на дату здiйснення операцiї.</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Згiдно з МСБО 39 "Фiнансовi iнструменти: визнання та оцiнка" фiнансовi активи класифiкуються у такi чотири категорiї: фiнансовi активи, що переоцiнюються за справедливою вартiстю через прибуток або збиток; позики та дебiторська заборгованiсть; iнвестицiї, утримуванi до погашення, i фiнансовi активи, якi утримуються на пiдприємствi для продажу.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При первiсному визнаннi фiнансових активiв, вони визнаються за справедливою вартiстю плюс у разi, якщо це не iнвестицiї, що переоцiнюються за справедливою вартiстю через прибуток або збиток, витрати за угодою, прямо пов'язанi з придбанням або випуском фiнансового активу.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Товариство  класифiкує фiнансовi активи безпосередньо пiсля первiсного визнання i, якщо це дозволено або прийнятно, переглядає встановлену класифiкацiю наприкiнцi кожного фiнансового року.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Фiнансовi активи, якi  переоцiнюються за справедливою вартiстю через прибуток або збиток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Фiнансовий актив є фiнансовим активом, який переоцiнюється за справедливою вартiстю через прибуток або збиток, якщо вiн класифiкується як утримуваний для продажу або є таким пiсля первiсного визнання. Фiнансовi активи переоцiнюються за справедливою вартiстю через прибуток або збиток, якщо Товариство управляє такими iнвестицiями та приймає рiшення про купiвлю або продаж на основi їхньої справедливої вартостi вiдповiдно до прийнятого управлiння ризиками або iнвестицiйною стратегiєю. Пiсля первiсного визнання витрати, що мають вiдношення до здiйснення операцiї, визнаються у прибутках або збитках у мiру виникнення. Фiнансовi активи, якi переоцiнюються за справедливою вартiстю через прибуток або збиток, оцiнюються за справедливою вартiстю; вiдповiднi змiни визнаються у прибутках або збитках.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Позики та дебiторська заборгованiсть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Позики та дебiторська заборгованiсть - це непохiднi фiнансовi активи з фiксованими або визначуваними платежами, якi не котируються на активному ринку. Пiсля первiсної оцiнки позики та дебiторська заборгованiсть облiковуються за амортизованою вартiстю з використанням ефективної процентної ставки за вирахуванням резерву пiд знецiнення. Амортизована вартiсть розраховується з урахуванням знижок або премiй, що виникли при придбаннi, i включає комiсiйнi, якi є невiд'ємною частиною ефективної процентної ставки, i витрати по здiйсненню </w:t>
      </w:r>
      <w:r w:rsidRPr="00F875AD">
        <w:rPr>
          <w:rFonts w:ascii="Courier New" w:eastAsia="Times New Roman" w:hAnsi="Courier New" w:cs="Courier New"/>
          <w:sz w:val="20"/>
          <w:szCs w:val="20"/>
          <w:lang w:val="en-US" w:eastAsia="uk-UA"/>
        </w:rPr>
        <w:lastRenderedPageBreak/>
        <w:t>угоди. Доходи i витрати, що виникають при припиненнi визнання активу у фiнансовiй звiтностi, при знецiненнi та нарахуваннi амортизацiї, визнаються у звiтi про фiнансовi результати за перiод.</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При первiсному визнаннi позики виданi облiковуються за справедливою вартiстю виданих коштiв, яка визначається з використанням ринкових процентних ставок на подiбнi iнструменти, якщо вони iстотно вiдрiзняються вiд процентної ставки за виданою позикою. Виданi позики оцiнюються за амортизованою вартiстю iз застосуванням методу ефективного вiдсотка. Рiзниця мiж справедливою вартiстю виданих коштiв та сумою погашення позики вiдображається як вiдсотки до отримання протягом строку, на який видано позику. Амортизована вартiсть розраховується з урахуванням будь-яких витрат, пов'язаних iз здiйсненням операцiї, та будь-якого дисконту або премiї при погашеннi.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Позики, строк погашення яких бiльше дванадцяти мiсяцiв вiд дати звiту про фiнансовий стан, включаються до складу необоротних активiв.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Дебiторська заборгованiсть первiсно враховується по вартостi, яку повинен буде сплатити дебiтор. Торгiвельна та iнша дебiторська заборгованiсть коригується на суму резерву пiд знецiнення. Резерв пiд сумнiвну заборгованiсть створюється за наявностi об'єктивних свiдоцтв того, що Товариство не зможе отримати заборгованiсть з врахуванням вихiдних умов. Ознаками того, що дебiторська заборгованiсть знецiнена вважаються суттєвi фiнансовi труднощi контрагента, ймовiрнiсть його банкрутства, реорганiзацiї, несплата або прострочення платежу. У разi, коли дебiторська заборгованiсть стає безнадiйною, вона списується за рахунок резерву пiд сумнiвну дебiторську заборгованiсть. Оплата ранiше списаних сум визнається в складi доходiв перiоду.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Грошовi кошти та їх еквiваленти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До складу грошових коштiв вiдносяться грошовi кошти на рахунках в Товариства та в касi. До складу еквiвалентiв грошових коштiв можуть вiдноситися короткостроковi високолiквiднi фiнансовi вкладення, якi можуть бути легко конвертованi в грошовi кошти, зi строком погашення не бiльше трьох мiсяцiв з дати придбання, вартiсть яких схильна до незначних коливань.</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Забезпечення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Забезпечення визнається тодi, коли Товариство має поточне зобов'язання, що виникло внаслiдок минулої подiї, а також iснує ймовiрнiсть, що для погашення зобов'язання буде необхiдно вибуття ресурсiв, якi втiлюють у собi економiчнi вигоди, i можна достовiрно оцiнити суму зобов'язання. Забезпечення переглядається на кожну дату звiтностi та коригується для вiдображення поточної оцiнки. У випадках, якщо вплив вартостi грошей у часi є суттєвим, сума забезпечення визначається шляхом дисконтування очiкуваних майбутнiх грошових потокiв за ставкою до оподаткування, яка вiдображає поточну ринкову оцiнку вартостi грошей в часi i  якщо необхiдно, ризики, притаманнi виконанню таких зобов'язань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Визнання доходiв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Доходи Товариства в залежностi вiд їх характеру, умови отримання i напрямiв дiяльностi, в переважнiй бiльшостi, складаються з:</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Доходу вiд надання примiщень в оренду;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Доходу вiд здiйснення проектних робiт;</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Доходу вiд реалiзацiї цiнних паперiв.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Доходи вiдображаються за наявностi ймовiрностi отримання Товариством вiдповiдних економiчних вигiд вiд операцiї i можливостi достовiрної оцiнки суми доходу.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Визнання собiвартостi наданих послуг та iнших витрат</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За функцiями витрати Товариства подiляються на:</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тi, що включаються у собiвартiсть послуг;</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адмiнiстративнi (загальногосподарськi) витрати;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o iншi витрати.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Витрати вiдображаються у звiтi про сукупний дохiд на основi прямого взаємозв'язку мiж понесеними витратами i надходженнями за вiдповiдними статтями доходу (принцип вiдповiдностi). За вiдсутностi такого взаємозв'язку витрати вiдносяться на фiнансовий результат того перiоду, коли вони були понесенi незалежно вiд дати здiйснення платежiв (принцип нарахування).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Витрати визнаються в бухгалтерському облiку, якщо в результатi конкретної операцiї вiдбудеться зменшення економiчних вигiд органiзацiї, або наявний на балансi актив припиняє вiдповiдати визнанню активiв.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Податок на прибуток</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a) Поточний податок</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Податковi активи та зобов'язання з поточного податку за поточнi i попереднi перiоди оцiнюються за сумою, передбачуваної до вiдшкодування вiд податкових органiв або до сплати податковим органам. Податковi ставки та податкове </w:t>
      </w:r>
      <w:r w:rsidRPr="00F875AD">
        <w:rPr>
          <w:rFonts w:ascii="Courier New" w:eastAsia="Times New Roman" w:hAnsi="Courier New" w:cs="Courier New"/>
          <w:sz w:val="20"/>
          <w:szCs w:val="20"/>
          <w:lang w:val="en-US" w:eastAsia="uk-UA"/>
        </w:rPr>
        <w:lastRenderedPageBreak/>
        <w:t>законодавство, що застосовуються для розрахунку цiєї суми, - це ставки i закони, прийнятi на звiтну дату.</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Товариство прийняло рiшення використати можливiсть, що надана положеннями Податкового Кодексу України, i не застосовує коригувань фiнансового результату до оподаткування на податковi рiзницi, визначенi Роздiлом III Податкового Кодексу України.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b) Вiдкладений податок</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Вiдкладений податок на прибуток визначається за методом зобов'язань шляхом визначення тимчасових рiзниць на звiтну дату мiж податковою базою активiв та зобов'язань та їх балансовою вартiстю для цiлей фiнансової звiтностi.</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Вiдкладенi податковi зобов'язання визнаються за всiма оподатковуваним тимчасових рiзницями. Вiдкладенi активи з податку на прибуток визнаються за всiма тимчасовими рiзницями, невикористаним податковим пiльгам i невикористаним податковими збитками, у тiй мiрi, в якiй iснує значна ймовiрнiсть того, що буде iснувати оподатковуваний прибуток, проти якого можуть бути зарахованi тимчасовi рiзницi, невикористанi податковi пiльги i невикористанi податковi збитки.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Балансова вартiсть вiдкладеного податкового активу має переглядатись на кожну звiтну дату i знижується, якщо ймовiрнiсть того, що буде мати мiсце достатнiй оподатковуваний прибуток, який дозволить використати всi або частину вiдкладених податкових активiв, мала.</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Вiдкладенi податковi активи та зобов'язання оцiнюються за податковими ставками, якi ,як передбачається, будуть застосовуватися у звiтному роцi, коли актив буде реалiзований, а зобов'язання погашено, на основi податкових ставок ( та податкового законодавства), якi станом на звiтну дату були введенi в дiю або фактично введенi в дiю.</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Оренда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Оренда - це контракт за яким власник активiв (орендодавець передає iншiй сторонi  (орендатору) ексклюзивне право користування активом за плату на визначений строк в часi. Початок термiну оренди - це найбiльш рання з дат: або дата укладання договору, або прийняття сторонами зобов'язань у вiдношеннi основних умов оренди.</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Строк оренди - це перiод в продовж якого договiр оренди не може бути  розiрваний, та на який орендар домовився  орендувати актив.</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Визначення того, чи є угода орендою, або чи мiстить вона ознаки оренди, засноване на аналiзi змiсту  угоди на дату початку дiї договору. У рамках такого аналiзу потрiбно встановити, чи залежить виконання договору вiд використання конкретного активу або активiв  переходить у  право користування активом або активами в результатi даної угоди вiд однiєї сторони до iнший, навiть якщо це не вказується в договорi  явно.</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Перiод амортизацiї по капiтальних вкладеннях в орендованi основнi засоби являє собою перiод, протягом якого Компанiя має можливiсть продовжувати термiн оренди з урахуванням юридичних положень, що регулюють вiдповiднi умови продовження. Дане положення вiдноситься до договорiв оренди офiсного примiщення, за якими в неї є успiшна iсторiя продовження термiнiв оренди. Капiтальнi вкладення у  орендованi основнi засоби (офiсне примiщення) амортизуються протягом строку корисного використання або термiну вiдповiдної оренди, якщо цей термiн коротший. </w:t>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 xml:space="preserve"> Залишкова вартiсть та строки корисного використання активiв аналiзуються i, при необхiдностi, коригуються на кожну звiтну дату. У випадку виявлення ознак того, що балансова вартiсть одиницi, яка генерує грошовi потоки, перевищує його оцiнену суму очiкуваного вiдшкодування, балансова вартiсть активу списується до його очiкуваного вiдшкодування.</w:t>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p>
    <w:p w:rsidR="00F875AD" w:rsidRPr="00F875AD" w:rsidRDefault="00F875AD" w:rsidP="00F875AD">
      <w:pPr>
        <w:spacing w:after="0" w:line="240" w:lineRule="auto"/>
        <w:rPr>
          <w:rFonts w:ascii="Courier New" w:eastAsia="Times New Roman" w:hAnsi="Courier New" w:cs="Courier New"/>
          <w:sz w:val="20"/>
          <w:szCs w:val="20"/>
          <w:lang w:val="en-US" w:eastAsia="uk-UA"/>
        </w:rPr>
      </w:pP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r w:rsidRPr="00F875AD">
        <w:rPr>
          <w:rFonts w:ascii="Courier New" w:eastAsia="Times New Roman" w:hAnsi="Courier New" w:cs="Courier New"/>
          <w:sz w:val="20"/>
          <w:szCs w:val="20"/>
          <w:lang w:val="en-US" w:eastAsia="uk-UA"/>
        </w:rPr>
        <w:tab/>
      </w: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val="en-US" w:eastAsia="uk-UA"/>
        </w:rPr>
      </w:pPr>
    </w:p>
    <w:p w:rsidR="00F875AD" w:rsidRPr="00F875AD" w:rsidRDefault="00F875AD" w:rsidP="00F875AD">
      <w:pPr>
        <w:spacing w:after="0" w:line="240" w:lineRule="auto"/>
        <w:rPr>
          <w:rFonts w:ascii="Courier New" w:eastAsia="Times New Roman" w:hAnsi="Courier New" w:cs="Courier New"/>
          <w:sz w:val="20"/>
          <w:szCs w:val="20"/>
          <w:lang w:eastAsia="uk-UA"/>
        </w:rPr>
      </w:pPr>
    </w:p>
    <w:p w:rsidR="00F875AD" w:rsidRDefault="00F875AD" w:rsidP="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875AD" w:rsidRPr="00F875AD" w:rsidRDefault="00F875AD" w:rsidP="00F875A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F875AD">
        <w:rPr>
          <w:rFonts w:ascii="Times New Roman" w:eastAsia="Times New Roman" w:hAnsi="Times New Roman" w:cs="Times New Roman"/>
          <w:b/>
          <w:bCs/>
          <w:color w:val="000000"/>
          <w:sz w:val="27"/>
          <w:szCs w:val="27"/>
          <w:lang w:val="uk-UA" w:eastAsia="uk-UA"/>
        </w:rPr>
        <w:t xml:space="preserve">XVI. Твердження щодо </w:t>
      </w:r>
      <w:r w:rsidRPr="00F875AD">
        <w:rPr>
          <w:rFonts w:ascii="Times New Roman" w:eastAsia="Times New Roman" w:hAnsi="Times New Roman" w:cs="Times New Roman"/>
          <w:b/>
          <w:bCs/>
          <w:color w:val="000000"/>
          <w:sz w:val="27"/>
          <w:szCs w:val="27"/>
          <w:lang w:val="en-US" w:eastAsia="uk-UA"/>
        </w:rPr>
        <w:t xml:space="preserve">річної </w:t>
      </w:r>
      <w:r w:rsidRPr="00F875AD">
        <w:rPr>
          <w:rFonts w:ascii="Times New Roman" w:eastAsia="Times New Roman" w:hAnsi="Times New Roman" w:cs="Times New Roman"/>
          <w:b/>
          <w:bCs/>
          <w:color w:val="000000"/>
          <w:sz w:val="27"/>
          <w:szCs w:val="27"/>
          <w:lang w:val="uk-UA" w:eastAsia="uk-UA"/>
        </w:rPr>
        <w:t>інформації</w:t>
      </w:r>
    </w:p>
    <w:p w:rsidR="00F875AD" w:rsidRPr="00F875AD" w:rsidRDefault="00F875AD" w:rsidP="00F875AD">
      <w:pPr>
        <w:spacing w:after="0" w:line="240" w:lineRule="auto"/>
        <w:rPr>
          <w:rFonts w:ascii="Times New Roman" w:eastAsia="Times New Roman" w:hAnsi="Times New Roman" w:cs="Times New Roman"/>
          <w:sz w:val="20"/>
          <w:szCs w:val="20"/>
          <w:lang w:val="en-US" w:eastAsia="uk-UA"/>
        </w:rPr>
      </w:pPr>
      <w:r w:rsidRPr="00F875AD">
        <w:rPr>
          <w:rFonts w:ascii="Times New Roman" w:eastAsia="Times New Roman" w:hAnsi="Times New Roman" w:cs="Times New Roman"/>
          <w:sz w:val="20"/>
          <w:szCs w:val="20"/>
          <w:lang w:val="en-US" w:eastAsia="uk-UA"/>
        </w:rPr>
        <w:t>Твердження щодо рiчної iнформацiї. Керiвництво ПрАТ "ХІМНАФТОМАШПРОЕКТ" вiд iменi осiб, що здiйснюють управлiнськi функцiї та пiдписують рiчну iнформацiю емiтента, заявляє, що наскiльки це вiдомо вiдповiдальним особам,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цiнних паперiв, а також про те, що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 Вiд iменi керiвництва - Генеральний директор Хорошевський Андрiй Юрiйович та головний бухгалтер Максимович Олена Володимирівна.</w:t>
      </w:r>
    </w:p>
    <w:p w:rsidR="00F875AD" w:rsidRDefault="00F875AD" w:rsidP="00F875AD">
      <w:pPr>
        <w:sectPr w:rsidR="00F875AD" w:rsidSect="00F875AD">
          <w:pgSz w:w="11906" w:h="16838"/>
          <w:pgMar w:top="363" w:right="567" w:bottom="363" w:left="1417" w:header="709" w:footer="709" w:gutter="0"/>
          <w:cols w:space="708"/>
          <w:docGrid w:linePitch="360"/>
        </w:sectPr>
      </w:pPr>
    </w:p>
    <w:p w:rsidR="00F875AD" w:rsidRPr="00F875AD" w:rsidRDefault="00F875AD" w:rsidP="00F875A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875AD">
        <w:rPr>
          <w:rFonts w:ascii="Times New Roman" w:eastAsia="Times New Roman" w:hAnsi="Times New Roman" w:cs="Times New Roman"/>
          <w:b/>
          <w:bCs/>
          <w:color w:val="000000"/>
          <w:sz w:val="26"/>
          <w:szCs w:val="26"/>
          <w:lang w:val="en-US" w:eastAsia="uk-UA"/>
        </w:rPr>
        <w:lastRenderedPageBreak/>
        <w:t>XIX</w:t>
      </w:r>
      <w:r w:rsidRPr="00F875AD">
        <w:rPr>
          <w:rFonts w:ascii="Times New Roman" w:eastAsia="Times New Roman" w:hAnsi="Times New Roman" w:cs="Times New Roman"/>
          <w:b/>
          <w:bCs/>
          <w:color w:val="000000"/>
          <w:sz w:val="26"/>
          <w:szCs w:val="26"/>
          <w:lang w:eastAsia="uk-UA"/>
        </w:rPr>
        <w:t xml:space="preserve">. </w:t>
      </w:r>
      <w:r w:rsidRPr="00F875AD">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F875A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F875AD" w:rsidRPr="00F875AD" w:rsidRDefault="00F875AD" w:rsidP="00F875A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F875AD" w:rsidRPr="00F875AD" w:rsidTr="004F4BE7">
        <w:tc>
          <w:tcPr>
            <w:tcW w:w="145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F875AD" w:rsidRPr="00F875AD" w:rsidRDefault="00F875AD" w:rsidP="00F875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875AD">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Вид інформації</w:t>
            </w:r>
          </w:p>
        </w:tc>
      </w:tr>
      <w:tr w:rsidR="00F875AD" w:rsidRPr="00F875AD" w:rsidTr="004F4BE7">
        <w:tc>
          <w:tcPr>
            <w:tcW w:w="145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
                <w:bCs/>
                <w:sz w:val="20"/>
                <w:szCs w:val="20"/>
                <w:lang w:val="uk-UA" w:eastAsia="uk-UA"/>
              </w:rPr>
            </w:pPr>
            <w:r w:rsidRPr="00F875AD">
              <w:rPr>
                <w:rFonts w:ascii="Times New Roman" w:eastAsia="Times New Roman" w:hAnsi="Times New Roman" w:cs="Times New Roman"/>
                <w:b/>
                <w:bCs/>
                <w:sz w:val="20"/>
                <w:szCs w:val="20"/>
                <w:lang w:val="uk-UA" w:eastAsia="uk-UA"/>
              </w:rPr>
              <w:t>3</w:t>
            </w:r>
          </w:p>
        </w:tc>
      </w:tr>
      <w:tr w:rsidR="00F875AD" w:rsidRPr="00F875AD" w:rsidTr="004F4BE7">
        <w:tc>
          <w:tcPr>
            <w:tcW w:w="1456"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ind w:left="180" w:hanging="180"/>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07.11.2020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12.11.2020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F875AD" w:rsidRPr="00F875AD" w:rsidRDefault="00F875AD" w:rsidP="00F875AD">
            <w:pPr>
              <w:spacing w:after="0" w:line="240" w:lineRule="auto"/>
              <w:jc w:val="center"/>
              <w:rPr>
                <w:rFonts w:ascii="Times New Roman" w:eastAsia="Times New Roman" w:hAnsi="Times New Roman" w:cs="Times New Roman"/>
                <w:bCs/>
                <w:sz w:val="20"/>
                <w:szCs w:val="20"/>
                <w:lang w:val="uk-UA" w:eastAsia="uk-UA"/>
              </w:rPr>
            </w:pPr>
            <w:r w:rsidRPr="00F875A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F875AD" w:rsidRPr="00F875AD" w:rsidRDefault="00F875AD" w:rsidP="00F875AD">
      <w:pPr>
        <w:spacing w:after="0" w:line="240" w:lineRule="auto"/>
        <w:rPr>
          <w:rFonts w:ascii="Times New Roman" w:eastAsia="Times New Roman" w:hAnsi="Times New Roman" w:cs="Times New Roman"/>
          <w:sz w:val="24"/>
          <w:szCs w:val="24"/>
          <w:lang w:val="uk-UA" w:eastAsia="uk-UA"/>
        </w:rPr>
      </w:pPr>
    </w:p>
    <w:p w:rsidR="00E67035" w:rsidRDefault="00E67035" w:rsidP="00F875AD"/>
    <w:sectPr w:rsidR="00E67035" w:rsidSect="00F875A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AD"/>
    <w:rsid w:val="00530B7D"/>
    <w:rsid w:val="00E67035"/>
    <w:rsid w:val="00F8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5A27-86CD-409B-9A2C-954A09F1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7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875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5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F875AD"/>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F875AD"/>
    <w:rPr>
      <w:rFonts w:ascii="Times New Roman" w:hAnsi="Times New Roman" w:cs="Times New Roman"/>
      <w:sz w:val="24"/>
      <w:szCs w:val="24"/>
    </w:rPr>
  </w:style>
  <w:style w:type="character" w:customStyle="1" w:styleId="10">
    <w:name w:val="Заголовок 1 Знак"/>
    <w:basedOn w:val="a0"/>
    <w:link w:val="1"/>
    <w:uiPriority w:val="9"/>
    <w:rsid w:val="00F875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23845</Words>
  <Characters>135918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Корп</dc:creator>
  <cp:keywords/>
  <dc:description/>
  <cp:lastModifiedBy>Татьяна Корп</cp:lastModifiedBy>
  <cp:revision>2</cp:revision>
  <dcterms:created xsi:type="dcterms:W3CDTF">2021-04-22T09:31:00Z</dcterms:created>
  <dcterms:modified xsi:type="dcterms:W3CDTF">2021-04-22T09:31:00Z</dcterms:modified>
</cp:coreProperties>
</file>